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417DE" w14:paraId="0104A026" w14:textId="77777777">
        <w:tc>
          <w:tcPr>
            <w:tcW w:w="509" w:type="dxa"/>
          </w:tcPr>
          <w:p w14:paraId="7729B8F5" w14:textId="77777777" w:rsidR="00A417DE"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6A9894A" w14:textId="77777777" w:rsidR="00A417DE" w:rsidRPr="00B9116B" w:rsidRDefault="00000000">
            <w:pPr>
              <w:pStyle w:val="affff0"/>
              <w:framePr w:wrap="notBeside" w:vAnchor="page" w:hAnchor="page" w:x="1372" w:y="568"/>
              <w:tabs>
                <w:tab w:val="clear" w:pos="4153"/>
                <w:tab w:val="clear" w:pos="8306"/>
              </w:tabs>
              <w:spacing w:line="240" w:lineRule="auto"/>
              <w:jc w:val="both"/>
              <w:rPr>
                <w:rFonts w:ascii="Times New Roman" w:eastAsia="黑体" w:hAnsi="Times New Roman"/>
                <w:sz w:val="21"/>
                <w:szCs w:val="21"/>
              </w:rPr>
            </w:pPr>
            <w:r w:rsidRPr="00B9116B">
              <w:rPr>
                <w:rFonts w:ascii="Times New Roman" w:eastAsia="黑体" w:hAnsi="Times New Roman"/>
                <w:sz w:val="21"/>
                <w:szCs w:val="21"/>
              </w:rPr>
              <w:fldChar w:fldCharType="begin">
                <w:ffData>
                  <w:name w:val="ICS"/>
                  <w:enabled/>
                  <w:calcOnExit w:val="0"/>
                  <w:textInput>
                    <w:default w:val="点击此处添加ICS号"/>
                  </w:textInput>
                </w:ffData>
              </w:fldChar>
            </w:r>
            <w:bookmarkStart w:id="0" w:name="ICS"/>
            <w:r w:rsidRPr="00B9116B">
              <w:rPr>
                <w:rFonts w:ascii="Times New Roman" w:eastAsia="黑体" w:hAnsi="Times New Roman"/>
                <w:sz w:val="21"/>
                <w:szCs w:val="21"/>
              </w:rPr>
              <w:instrText xml:space="preserve"> FORMTEXT </w:instrText>
            </w:r>
            <w:r w:rsidRPr="00B9116B">
              <w:rPr>
                <w:rFonts w:ascii="Times New Roman" w:eastAsia="黑体" w:hAnsi="Times New Roman"/>
                <w:sz w:val="21"/>
                <w:szCs w:val="21"/>
              </w:rPr>
            </w:r>
            <w:r w:rsidRPr="00B9116B">
              <w:rPr>
                <w:rFonts w:ascii="Times New Roman" w:eastAsia="黑体" w:hAnsi="Times New Roman"/>
                <w:sz w:val="21"/>
                <w:szCs w:val="21"/>
              </w:rPr>
              <w:fldChar w:fldCharType="separate"/>
            </w:r>
            <w:r w:rsidRPr="00B9116B">
              <w:rPr>
                <w:rFonts w:ascii="Times New Roman" w:eastAsia="黑体" w:hAnsi="Times New Roman"/>
                <w:sz w:val="21"/>
                <w:szCs w:val="21"/>
              </w:rPr>
              <w:t>03.080.99</w:t>
            </w:r>
            <w:r w:rsidRPr="00B9116B">
              <w:rPr>
                <w:rFonts w:ascii="Times New Roman" w:eastAsia="黑体" w:hAnsi="Times New Roman"/>
                <w:sz w:val="21"/>
                <w:szCs w:val="21"/>
              </w:rPr>
              <w:fldChar w:fldCharType="end"/>
            </w:r>
            <w:bookmarkEnd w:id="0"/>
          </w:p>
        </w:tc>
      </w:tr>
      <w:tr w:rsidR="00A417DE" w14:paraId="46DE2151" w14:textId="77777777">
        <w:tc>
          <w:tcPr>
            <w:tcW w:w="509" w:type="dxa"/>
          </w:tcPr>
          <w:p w14:paraId="29807120" w14:textId="77777777" w:rsidR="00A417DE"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F80AF9E" w14:textId="77777777" w:rsidR="00A417DE" w:rsidRPr="00B9116B" w:rsidRDefault="00000000">
            <w:pPr>
              <w:pStyle w:val="affff0"/>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B9116B">
              <w:rPr>
                <w:rFonts w:ascii="Times New Roman" w:eastAsia="黑体" w:hAnsi="Times New Roman"/>
                <w:sz w:val="21"/>
                <w:szCs w:val="21"/>
              </w:rPr>
              <w:fldChar w:fldCharType="begin">
                <w:ffData>
                  <w:name w:val="CSDN"/>
                  <w:enabled/>
                  <w:calcOnExit w:val="0"/>
                  <w:textInput>
                    <w:default w:val="点击此处添加CCS号"/>
                  </w:textInput>
                </w:ffData>
              </w:fldChar>
            </w:r>
            <w:bookmarkStart w:id="1" w:name="CSDN"/>
            <w:r w:rsidRPr="00B9116B">
              <w:rPr>
                <w:rFonts w:ascii="Times New Roman" w:eastAsia="黑体" w:hAnsi="Times New Roman"/>
                <w:sz w:val="21"/>
                <w:szCs w:val="21"/>
              </w:rPr>
              <w:instrText xml:space="preserve"> FORMTEXT </w:instrText>
            </w:r>
            <w:r w:rsidRPr="00B9116B">
              <w:rPr>
                <w:rFonts w:ascii="Times New Roman" w:eastAsia="黑体" w:hAnsi="Times New Roman"/>
                <w:sz w:val="21"/>
                <w:szCs w:val="21"/>
              </w:rPr>
            </w:r>
            <w:r w:rsidRPr="00B9116B">
              <w:rPr>
                <w:rFonts w:ascii="Times New Roman" w:eastAsia="黑体" w:hAnsi="Times New Roman"/>
                <w:sz w:val="21"/>
                <w:szCs w:val="21"/>
              </w:rPr>
              <w:fldChar w:fldCharType="separate"/>
            </w:r>
            <w:r w:rsidRPr="00B9116B">
              <w:rPr>
                <w:rFonts w:ascii="Times New Roman" w:eastAsia="黑体" w:hAnsi="Times New Roman"/>
                <w:sz w:val="21"/>
                <w:szCs w:val="21"/>
              </w:rPr>
              <w:t>L70</w:t>
            </w:r>
            <w:r w:rsidRPr="00B9116B">
              <w:rPr>
                <w:rFonts w:ascii="Times New Roman" w:eastAsia="黑体" w:hAnsi="Times New Roman"/>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417DE" w14:paraId="6D15D680" w14:textId="77777777">
        <w:tc>
          <w:tcPr>
            <w:tcW w:w="6407" w:type="dxa"/>
          </w:tcPr>
          <w:p w14:paraId="52B10B93" w14:textId="77777777" w:rsidR="00A417DE"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1B9553C" wp14:editId="0E07A1B6">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79D2CD01" w14:textId="77777777" w:rsidR="00A417DE"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270F9DC5" w14:textId="77777777" w:rsidR="00A417DE"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D245287" w14:textId="77777777" w:rsidR="00A417DE"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57ED538" w14:textId="77777777" w:rsidR="00A417DE"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5D37E76" wp14:editId="2DA7495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DC68675" w14:textId="77777777" w:rsidR="00A417DE" w:rsidRDefault="00A417DE">
      <w:pPr>
        <w:pStyle w:val="afffff0"/>
        <w:framePr w:w="9639" w:h="6976" w:hRule="exact" w:hSpace="0" w:vSpace="0" w:wrap="around" w:hAnchor="page" w:y="6408"/>
        <w:jc w:val="center"/>
        <w:rPr>
          <w:rFonts w:ascii="黑体" w:eastAsia="黑体" w:hAnsi="黑体" w:hint="eastAsia"/>
          <w:b w:val="0"/>
          <w:bCs w:val="0"/>
          <w:w w:val="100"/>
        </w:rPr>
      </w:pPr>
    </w:p>
    <w:p w14:paraId="04210A6D" w14:textId="77777777" w:rsidR="00A417DE"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网络交易信息监测　第1部分：问题线索</w:t>
      </w:r>
      <w:r>
        <w:fldChar w:fldCharType="end"/>
      </w:r>
      <w:bookmarkEnd w:id="9"/>
    </w:p>
    <w:p w14:paraId="0299BBDD" w14:textId="77777777" w:rsidR="00A417DE" w:rsidRDefault="00A417DE">
      <w:pPr>
        <w:framePr w:w="9639" w:h="6974" w:hRule="exact" w:wrap="around" w:vAnchor="page" w:hAnchor="page" w:x="1419" w:y="6408" w:anchorLock="1"/>
        <w:ind w:left="-1418"/>
      </w:pPr>
    </w:p>
    <w:p w14:paraId="5EC8AC9B" w14:textId="77777777" w:rsidR="00A417DE" w:rsidRDefault="00000000">
      <w:pPr>
        <w:pStyle w:val="afffffff8"/>
        <w:framePr w:w="9639" w:h="6974" w:hRule="exact" w:wrap="around" w:vAnchor="page" w:hAnchor="page" w:x="1419" w:y="6408" w:anchorLock="1"/>
        <w:textAlignment w:val="bottom"/>
        <w:rPr>
          <w:rFonts w:eastAsia="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eastAsia="黑体"/>
          <w:szCs w:val="28"/>
        </w:rPr>
        <w:t>Network transaction information monitoring — Part 1: Problem clues</w:t>
      </w:r>
      <w:r>
        <w:rPr>
          <w:rFonts w:eastAsia="黑体"/>
          <w:szCs w:val="28"/>
        </w:rPr>
        <w:fldChar w:fldCharType="end"/>
      </w:r>
      <w:bookmarkEnd w:id="10"/>
    </w:p>
    <w:p w14:paraId="53928D4D" w14:textId="77777777" w:rsidR="00A417DE" w:rsidRDefault="00A417DE">
      <w:pPr>
        <w:framePr w:w="9639" w:h="6974" w:hRule="exact" w:wrap="around" w:vAnchor="page" w:hAnchor="page" w:x="1419" w:y="6408" w:anchorLock="1"/>
        <w:spacing w:line="760" w:lineRule="exact"/>
        <w:ind w:left="-1418"/>
      </w:pPr>
    </w:p>
    <w:p w14:paraId="3843AF65" w14:textId="77777777" w:rsidR="00A417DE" w:rsidRDefault="00A417DE">
      <w:pPr>
        <w:pStyle w:val="afffffff8"/>
        <w:framePr w:w="9639" w:h="6974" w:hRule="exact" w:wrap="around" w:vAnchor="page" w:hAnchor="page" w:x="1419" w:y="6408" w:anchorLock="1"/>
        <w:textAlignment w:val="bottom"/>
        <w:rPr>
          <w:rFonts w:eastAsia="黑体"/>
          <w:szCs w:val="28"/>
        </w:rPr>
      </w:pPr>
    </w:p>
    <w:p w14:paraId="17AC892A" w14:textId="77777777" w:rsidR="00A417DE"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116D112" w14:textId="77777777" w:rsidR="00A417DE"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735F7DF2" w14:textId="77777777" w:rsidR="00A417DE"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316FA806" w14:textId="77777777" w:rsidR="00A417DE"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38DB271" w14:textId="77777777" w:rsidR="00A417DE"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E035EBD" w14:textId="77777777" w:rsidR="00A417DE"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3256294A" w14:textId="77777777" w:rsidR="00A417DE" w:rsidRDefault="00000000">
      <w:pPr>
        <w:rPr>
          <w:rFonts w:ascii="宋体" w:hAnsi="宋体" w:hint="eastAsia"/>
          <w:sz w:val="28"/>
          <w:szCs w:val="28"/>
        </w:rPr>
        <w:sectPr w:rsidR="00A417DE">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5B450BE" wp14:editId="718A31DB">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E7AD14D" w14:textId="77777777" w:rsidR="00A417DE" w:rsidRDefault="00000000">
      <w:pPr>
        <w:pStyle w:val="a6"/>
        <w:spacing w:before="900" w:after="468"/>
      </w:pPr>
      <w:bookmarkStart w:id="21" w:name="BookMark2"/>
      <w:r>
        <w:rPr>
          <w:rFonts w:hint="eastAsia"/>
          <w:spacing w:val="320"/>
        </w:rPr>
        <w:lastRenderedPageBreak/>
        <w:t>前</w:t>
      </w:r>
      <w:r>
        <w:rPr>
          <w:rFonts w:hint="eastAsia"/>
        </w:rPr>
        <w:t>言</w:t>
      </w:r>
    </w:p>
    <w:p w14:paraId="38BC5383" w14:textId="77777777" w:rsidR="00A417DE" w:rsidRDefault="00000000">
      <w:pPr>
        <w:pStyle w:val="afffff5"/>
        <w:ind w:firstLine="420"/>
      </w:pPr>
      <w:r>
        <w:rPr>
          <w:rFonts w:hint="eastAsia"/>
        </w:rPr>
        <w:t>本文件按照GB/T 1.1—2020《标准化工作导则  第1部分：标准化文件的结构和起草规则》的规定起草。</w:t>
      </w:r>
    </w:p>
    <w:p w14:paraId="2BDC8895" w14:textId="77777777" w:rsidR="00A417DE" w:rsidRDefault="00000000">
      <w:pPr>
        <w:pStyle w:val="afffff5"/>
        <w:ind w:firstLine="420"/>
      </w:pPr>
      <w:r>
        <w:rPr>
          <w:rFonts w:hint="eastAsia"/>
        </w:rPr>
        <w:t>本文件是DB34/T XXXX《网络交易信息监测》的第1部分。DB34/T XXXX已发布了以下部分：</w:t>
      </w:r>
    </w:p>
    <w:p w14:paraId="46707440" w14:textId="77777777" w:rsidR="00A417DE" w:rsidRDefault="00000000">
      <w:pPr>
        <w:pStyle w:val="afffff5"/>
        <w:ind w:firstLine="420"/>
      </w:pPr>
      <w:r>
        <w:rPr>
          <w:rFonts w:hint="eastAsia"/>
        </w:rPr>
        <w:t>—第1部分：问题线索；</w:t>
      </w:r>
    </w:p>
    <w:p w14:paraId="632896F6" w14:textId="77777777" w:rsidR="00A417DE" w:rsidRDefault="00000000">
      <w:pPr>
        <w:pStyle w:val="afffff5"/>
        <w:ind w:firstLine="420"/>
      </w:pPr>
      <w:r>
        <w:rPr>
          <w:rFonts w:hint="eastAsia"/>
        </w:rPr>
        <w:t>—第2部分：格式条款。</w:t>
      </w:r>
    </w:p>
    <w:p w14:paraId="273441CC" w14:textId="77777777" w:rsidR="00A417DE" w:rsidRDefault="00000000">
      <w:pPr>
        <w:pStyle w:val="afffff5"/>
        <w:ind w:firstLine="420"/>
      </w:pPr>
      <w:r>
        <w:rPr>
          <w:rFonts w:hint="eastAsia"/>
        </w:rPr>
        <w:t>请注意本文件的某些内容可能涉及专利。本文件的发布机构不承担识别专利的责任。</w:t>
      </w:r>
    </w:p>
    <w:p w14:paraId="1ACCEE34" w14:textId="77777777" w:rsidR="00A417DE" w:rsidRDefault="00000000">
      <w:pPr>
        <w:pStyle w:val="afffff5"/>
        <w:ind w:firstLine="420"/>
      </w:pPr>
      <w:r>
        <w:rPr>
          <w:rFonts w:hint="eastAsia"/>
        </w:rPr>
        <w:t>本文件由安徽省质量和标准化研究院提出。</w:t>
      </w:r>
    </w:p>
    <w:p w14:paraId="42DAF21E" w14:textId="77777777" w:rsidR="00A417DE" w:rsidRDefault="00000000">
      <w:pPr>
        <w:pStyle w:val="afffff5"/>
        <w:ind w:firstLine="420"/>
      </w:pPr>
      <w:r>
        <w:rPr>
          <w:rFonts w:hint="eastAsia"/>
        </w:rPr>
        <w:t>本文件由安徽省市场监督管理局归口。</w:t>
      </w:r>
    </w:p>
    <w:p w14:paraId="64874FB3" w14:textId="77777777" w:rsidR="00A417DE" w:rsidRDefault="00000000">
      <w:pPr>
        <w:pStyle w:val="afffff5"/>
        <w:ind w:firstLine="420"/>
      </w:pPr>
      <w:r>
        <w:rPr>
          <w:rFonts w:hint="eastAsia"/>
        </w:rPr>
        <w:t>本文件起草单位：安徽省质量和标准化研究院、安徽省市场监督管理局网络交易监督管理处、数据空间研究院、安徽财经大学、淮南师范学院、合肥师范学院。</w:t>
      </w:r>
    </w:p>
    <w:p w14:paraId="360967F6" w14:textId="77777777" w:rsidR="00A417DE" w:rsidRDefault="00000000">
      <w:pPr>
        <w:pStyle w:val="afffff5"/>
        <w:ind w:firstLine="420"/>
      </w:pPr>
      <w:r>
        <w:rPr>
          <w:rFonts w:hint="eastAsia"/>
        </w:rPr>
        <w:t>本文件主要起草人：</w:t>
      </w:r>
    </w:p>
    <w:p w14:paraId="21E60B5B" w14:textId="77777777" w:rsidR="00A417DE" w:rsidRDefault="00A417DE">
      <w:pPr>
        <w:pStyle w:val="afffff5"/>
        <w:ind w:firstLine="420"/>
      </w:pPr>
    </w:p>
    <w:p w14:paraId="114E6460" w14:textId="77777777" w:rsidR="00A417DE" w:rsidRDefault="00A417DE">
      <w:pPr>
        <w:pStyle w:val="afffff5"/>
        <w:ind w:firstLine="420"/>
        <w:sectPr w:rsidR="00A417DE">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p>
    <w:p w14:paraId="076D60D7" w14:textId="77777777" w:rsidR="00A417DE" w:rsidRDefault="00000000">
      <w:pPr>
        <w:pStyle w:val="a6"/>
        <w:spacing w:after="468"/>
      </w:pPr>
      <w:bookmarkStart w:id="22" w:name="BookMark3"/>
      <w:bookmarkEnd w:id="21"/>
      <w:r>
        <w:rPr>
          <w:rFonts w:hint="eastAsia"/>
          <w:spacing w:val="320"/>
        </w:rPr>
        <w:lastRenderedPageBreak/>
        <w:t>引</w:t>
      </w:r>
      <w:r>
        <w:rPr>
          <w:rFonts w:hint="eastAsia"/>
        </w:rPr>
        <w:t>言</w:t>
      </w:r>
    </w:p>
    <w:p w14:paraId="0A28C0CC" w14:textId="77777777" w:rsidR="00A417DE" w:rsidRDefault="00000000">
      <w:pPr>
        <w:pStyle w:val="afffff5"/>
        <w:ind w:firstLine="420"/>
      </w:pPr>
      <w:r>
        <w:rPr>
          <w:rFonts w:hint="eastAsia"/>
        </w:rPr>
        <w:t>随着我国数字经济的蓬勃发展，网络消费已经成为社会大众的基本消费方式，网络交易信息监测是提升网络交易经营者信息发布质量，维护消费者权益的重要手段。DB34/T XXXX《网络交易信息监测》是指导网络交易平台经营者和网络交易经营者合</w:t>
      </w:r>
      <w:proofErr w:type="gramStart"/>
      <w:r>
        <w:rPr>
          <w:rFonts w:hint="eastAsia"/>
        </w:rPr>
        <w:t>规</w:t>
      </w:r>
      <w:proofErr w:type="gramEnd"/>
      <w:r>
        <w:rPr>
          <w:rFonts w:hint="eastAsia"/>
        </w:rPr>
        <w:t>开展网络交易、提升网络交易信息监测水平的基础性标准。DB34/T XXXX《网络交易信息监测》旨在规范网络交易市场，维护消费者权利，助力网络交易的高质量发展，拟由两部分构成。</w:t>
      </w:r>
    </w:p>
    <w:p w14:paraId="5878F76C" w14:textId="77777777" w:rsidR="00A417DE" w:rsidRDefault="00000000">
      <w:pPr>
        <w:pStyle w:val="afffff5"/>
        <w:ind w:firstLine="420"/>
      </w:pPr>
      <w:r>
        <w:rPr>
          <w:rFonts w:ascii="Times New Roman"/>
        </w:rPr>
        <w:t>——</w:t>
      </w:r>
      <w:r>
        <w:rPr>
          <w:rFonts w:hint="eastAsia"/>
        </w:rPr>
        <w:t>第1部分：问题线索。目的在于规范网络交易信息监测问题线索的收集技术要求。</w:t>
      </w:r>
    </w:p>
    <w:p w14:paraId="33B8D59C" w14:textId="77777777" w:rsidR="00A417DE" w:rsidRDefault="00000000">
      <w:pPr>
        <w:pStyle w:val="afffff5"/>
        <w:ind w:firstLine="420"/>
      </w:pPr>
      <w:r>
        <w:rPr>
          <w:rFonts w:ascii="Times New Roman"/>
        </w:rPr>
        <w:t>——</w:t>
      </w:r>
      <w:r>
        <w:rPr>
          <w:rFonts w:hint="eastAsia"/>
        </w:rPr>
        <w:t>第2部分：格式条款。目的在于规范网络交易信息监测格式条款的内容要求。</w:t>
      </w:r>
    </w:p>
    <w:p w14:paraId="54E78050" w14:textId="77777777" w:rsidR="00A417DE" w:rsidRDefault="00A417DE">
      <w:pPr>
        <w:pStyle w:val="afffff5"/>
        <w:ind w:firstLine="420"/>
      </w:pPr>
    </w:p>
    <w:p w14:paraId="50325135" w14:textId="77777777" w:rsidR="00A417DE" w:rsidRDefault="00A417DE">
      <w:pPr>
        <w:pStyle w:val="afffff5"/>
        <w:ind w:firstLine="420"/>
        <w:sectPr w:rsidR="00A417DE">
          <w:pgSz w:w="11906" w:h="16838"/>
          <w:pgMar w:top="1928" w:right="1134" w:bottom="1134" w:left="1134" w:header="1418" w:footer="1134" w:gutter="284"/>
          <w:pgNumType w:fmt="upperRoman"/>
          <w:cols w:space="425"/>
          <w:formProt w:val="0"/>
          <w:docGrid w:type="lines" w:linePitch="312"/>
        </w:sectPr>
      </w:pPr>
    </w:p>
    <w:p w14:paraId="3562376B" w14:textId="77777777" w:rsidR="00A417DE" w:rsidRDefault="00A417DE">
      <w:pPr>
        <w:spacing w:line="20" w:lineRule="exact"/>
        <w:jc w:val="center"/>
        <w:rPr>
          <w:rFonts w:ascii="黑体" w:eastAsia="黑体" w:hAnsi="黑体" w:hint="eastAsia"/>
          <w:sz w:val="32"/>
          <w:szCs w:val="32"/>
        </w:rPr>
      </w:pPr>
      <w:bookmarkStart w:id="23" w:name="BookMark4"/>
      <w:bookmarkEnd w:id="22"/>
    </w:p>
    <w:p w14:paraId="13F4E38F" w14:textId="77777777" w:rsidR="00A417DE" w:rsidRDefault="00A417DE">
      <w:pPr>
        <w:spacing w:line="20" w:lineRule="exact"/>
        <w:jc w:val="center"/>
        <w:rPr>
          <w:rFonts w:ascii="黑体" w:eastAsia="黑体" w:hAnsi="黑体" w:hint="eastAsia"/>
          <w:sz w:val="32"/>
          <w:szCs w:val="32"/>
        </w:rPr>
      </w:pPr>
    </w:p>
    <w:bookmarkStart w:id="24" w:name="_Hlk196378528" w:displacedByCustomXml="next"/>
    <w:bookmarkStart w:id="25" w:name="NEW_STAND_NAME" w:displacedByCustomXml="next"/>
    <w:sdt>
      <w:sdtPr>
        <w:tag w:val="NEW_STAND_NAME"/>
        <w:id w:val="595910757"/>
        <w:lock w:val="sdtLocked"/>
        <w:placeholder>
          <w:docPart w:val="8917D0536E8648CAAB44D459B1859F78"/>
        </w:placeholder>
      </w:sdtPr>
      <w:sdtContent>
        <w:p w14:paraId="34CA96B4" w14:textId="77777777" w:rsidR="00A417DE" w:rsidRDefault="00000000">
          <w:pPr>
            <w:pStyle w:val="afffffffff8"/>
            <w:spacing w:beforeLines="100" w:before="312" w:afterLines="220" w:after="686"/>
            <w:rPr>
              <w:rFonts w:hint="eastAsia"/>
            </w:rPr>
          </w:pPr>
          <w:r>
            <w:rPr>
              <w:rFonts w:hint="eastAsia"/>
            </w:rPr>
            <w:t>网络交易信息监测　第1部分：问题线索</w:t>
          </w:r>
        </w:p>
      </w:sdtContent>
    </w:sdt>
    <w:bookmarkEnd w:id="24" w:displacedByCustomXml="prev"/>
    <w:p w14:paraId="5B04423E" w14:textId="77777777" w:rsidR="00A417DE" w:rsidRDefault="00000000">
      <w:pPr>
        <w:pStyle w:val="affc"/>
        <w:spacing w:before="312" w:after="312"/>
      </w:pPr>
      <w:bookmarkStart w:id="26" w:name="_Toc26648465"/>
      <w:bookmarkStart w:id="27" w:name="_Toc97191423"/>
      <w:bookmarkStart w:id="28" w:name="_Toc26986530"/>
      <w:bookmarkStart w:id="29" w:name="_Toc26986771"/>
      <w:bookmarkStart w:id="30" w:name="_Toc24884218"/>
      <w:bookmarkStart w:id="31" w:name="_Toc26718930"/>
      <w:bookmarkStart w:id="32" w:name="_Toc24884211"/>
      <w:bookmarkStart w:id="33" w:name="_Toc17233325"/>
      <w:bookmarkStart w:id="34" w:name="_Toc17233333"/>
      <w:bookmarkEnd w:id="25"/>
      <w:r>
        <w:rPr>
          <w:rFonts w:hint="eastAsia"/>
        </w:rPr>
        <w:t>范围</w:t>
      </w:r>
      <w:bookmarkEnd w:id="26"/>
      <w:bookmarkEnd w:id="27"/>
      <w:bookmarkEnd w:id="28"/>
      <w:bookmarkEnd w:id="29"/>
      <w:bookmarkEnd w:id="30"/>
      <w:bookmarkEnd w:id="31"/>
      <w:bookmarkEnd w:id="32"/>
      <w:bookmarkEnd w:id="33"/>
      <w:bookmarkEnd w:id="34"/>
    </w:p>
    <w:p w14:paraId="4D6E2FF8" w14:textId="77777777" w:rsidR="00A417DE" w:rsidRDefault="00000000">
      <w:pPr>
        <w:pStyle w:val="afffff5"/>
        <w:ind w:firstLine="420"/>
      </w:pPr>
      <w:bookmarkStart w:id="35" w:name="_Toc24884212"/>
      <w:bookmarkStart w:id="36" w:name="_Toc17233326"/>
      <w:bookmarkStart w:id="37" w:name="_Toc17233334"/>
      <w:bookmarkStart w:id="38" w:name="_Toc24884219"/>
      <w:bookmarkStart w:id="39" w:name="_Toc26648466"/>
      <w:r>
        <w:rPr>
          <w:rFonts w:hint="eastAsia"/>
        </w:rPr>
        <w:t>本文件规定了网络交易信息监测问题线索的问题类型、问题线索要求和收集固定要求。</w:t>
      </w:r>
    </w:p>
    <w:p w14:paraId="17332911" w14:textId="77777777" w:rsidR="00A417DE" w:rsidRDefault="00000000">
      <w:pPr>
        <w:pStyle w:val="afffff5"/>
        <w:ind w:firstLine="420"/>
      </w:pPr>
      <w:r>
        <w:rPr>
          <w:rFonts w:hint="eastAsia"/>
        </w:rPr>
        <w:t>本文件适用于网络交易信息监测问题线索的收集、固定。</w:t>
      </w:r>
    </w:p>
    <w:p w14:paraId="20BB4134" w14:textId="77777777" w:rsidR="00A417DE" w:rsidRDefault="00000000">
      <w:pPr>
        <w:pStyle w:val="affc"/>
        <w:spacing w:before="312" w:after="312"/>
      </w:pPr>
      <w:bookmarkStart w:id="40" w:name="_Toc26718931"/>
      <w:bookmarkStart w:id="41" w:name="_Toc97191424"/>
      <w:bookmarkStart w:id="42" w:name="_Toc26986772"/>
      <w:bookmarkStart w:id="43" w:name="_Toc26986531"/>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93BF6D3329244D1D9B548BACB19D31B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AC11B11" w14:textId="77777777" w:rsidR="00A417DE"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D383756" w14:textId="77777777" w:rsidR="00A417DE" w:rsidRDefault="00000000">
      <w:pPr>
        <w:pStyle w:val="afffff5"/>
        <w:ind w:firstLine="420"/>
      </w:pPr>
      <w:r>
        <w:rPr>
          <w:rFonts w:ascii="Times New Roman"/>
        </w:rPr>
        <w:t>GB</w:t>
      </w:r>
      <w:r>
        <w:rPr>
          <w:rFonts w:hAnsi="宋体"/>
        </w:rPr>
        <w:t>/</w:t>
      </w:r>
      <w:r>
        <w:rPr>
          <w:rFonts w:ascii="Times New Roman"/>
        </w:rPr>
        <w:t>T 2260</w:t>
      </w:r>
      <w:r>
        <w:tab/>
      </w:r>
      <w:r>
        <w:rPr>
          <w:rFonts w:hint="eastAsia"/>
        </w:rPr>
        <w:t>中华人民共和国行政区划代码</w:t>
      </w:r>
    </w:p>
    <w:p w14:paraId="20AFC81E" w14:textId="77777777" w:rsidR="00A417DE" w:rsidRDefault="00000000">
      <w:pPr>
        <w:pStyle w:val="afffff5"/>
        <w:ind w:firstLine="420"/>
      </w:pPr>
      <w:r>
        <w:rPr>
          <w:rFonts w:ascii="Times New Roman" w:hint="eastAsia"/>
        </w:rPr>
        <w:t>GB</w:t>
      </w:r>
      <w:r>
        <w:rPr>
          <w:rFonts w:hAnsi="宋体" w:hint="eastAsia"/>
        </w:rPr>
        <w:t>/</w:t>
      </w:r>
      <w:r>
        <w:rPr>
          <w:rFonts w:ascii="Times New Roman" w:hint="eastAsia"/>
        </w:rPr>
        <w:t>T 31286</w:t>
      </w:r>
      <w:r>
        <w:tab/>
      </w:r>
      <w:r>
        <w:rPr>
          <w:rFonts w:hint="eastAsia"/>
        </w:rPr>
        <w:t>全国组织机构代码与名称</w:t>
      </w:r>
    </w:p>
    <w:p w14:paraId="129CF3B4" w14:textId="77777777" w:rsidR="00A417DE" w:rsidRDefault="00000000">
      <w:pPr>
        <w:pStyle w:val="affc"/>
        <w:spacing w:before="312" w:after="312"/>
      </w:pPr>
      <w:bookmarkStart w:id="44" w:name="_Toc97191425"/>
      <w:r>
        <w:rPr>
          <w:rFonts w:hint="eastAsia"/>
          <w:szCs w:val="21"/>
        </w:rPr>
        <w:t>术语和定义</w:t>
      </w:r>
      <w:bookmarkEnd w:id="44"/>
    </w:p>
    <w:bookmarkStart w:id="45" w:name="_Toc26986532" w:displacedByCustomXml="next"/>
    <w:bookmarkEnd w:id="45" w:displacedByCustomXml="next"/>
    <w:sdt>
      <w:sdtPr>
        <w:id w:val="-1909835108"/>
        <w:placeholder>
          <w:docPart w:val="93BF3E08F88E4FA1AC587E53904A9A4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A3DFAD6" w14:textId="77777777" w:rsidR="00A417DE" w:rsidRDefault="00000000">
          <w:pPr>
            <w:pStyle w:val="afffff5"/>
            <w:ind w:firstLine="420"/>
          </w:pPr>
          <w:r>
            <w:t>下列术语和定义适用于本文件。</w:t>
          </w:r>
        </w:p>
      </w:sdtContent>
    </w:sdt>
    <w:p w14:paraId="26CCB14B" w14:textId="77777777" w:rsidR="00A417DE" w:rsidRDefault="00000000">
      <w:pPr>
        <w:pStyle w:val="afffffffffff4"/>
        <w:ind w:left="420" w:hangingChars="200" w:hanging="420"/>
        <w:rPr>
          <w:rFonts w:ascii="Times New Roman"/>
        </w:rPr>
      </w:pPr>
      <w:r>
        <w:rPr>
          <w:rFonts w:ascii="黑体" w:eastAsia="黑体" w:hAnsi="黑体"/>
        </w:rPr>
        <w:br/>
      </w:r>
      <w:r>
        <w:rPr>
          <w:rFonts w:ascii="黑体" w:eastAsia="黑体" w:hAnsi="黑体" w:hint="eastAsia"/>
        </w:rPr>
        <w:t xml:space="preserve">网络交易　</w:t>
      </w:r>
      <w:r>
        <w:rPr>
          <w:rFonts w:ascii="Times New Roman"/>
        </w:rPr>
        <w:t>network transaction</w:t>
      </w:r>
    </w:p>
    <w:p w14:paraId="15BA6403" w14:textId="77777777" w:rsidR="00A417DE" w:rsidRDefault="00000000">
      <w:pPr>
        <w:pStyle w:val="afffff5"/>
        <w:ind w:firstLine="420"/>
      </w:pPr>
      <w:r>
        <w:rPr>
          <w:rFonts w:hint="eastAsia"/>
        </w:rPr>
        <w:t>借助互联网等信息网络销售商品或提供服务的活动。</w:t>
      </w:r>
    </w:p>
    <w:p w14:paraId="2A9B91CC" w14:textId="77777777" w:rsidR="00A417DE" w:rsidRDefault="00000000">
      <w:pPr>
        <w:pStyle w:val="afffff5"/>
        <w:ind w:firstLine="420"/>
      </w:pPr>
      <w:r>
        <w:rPr>
          <w:rFonts w:hint="eastAsia"/>
        </w:rPr>
        <w:t>[来源：</w:t>
      </w:r>
      <w:r>
        <w:rPr>
          <w:rFonts w:ascii="Times New Roman"/>
        </w:rPr>
        <w:t>GB</w:t>
      </w:r>
      <w:r>
        <w:rPr>
          <w:rFonts w:hAnsi="宋体"/>
        </w:rPr>
        <w:t>/</w:t>
      </w:r>
      <w:r>
        <w:rPr>
          <w:rFonts w:ascii="Times New Roman"/>
        </w:rPr>
        <w:t>T 31951</w:t>
      </w:r>
      <w:r>
        <w:rPr>
          <w:rFonts w:hAnsi="宋体"/>
        </w:rPr>
        <w:t>—</w:t>
      </w:r>
      <w:r>
        <w:rPr>
          <w:rFonts w:ascii="Times New Roman"/>
        </w:rPr>
        <w:t>2015</w:t>
      </w:r>
      <w:r>
        <w:rPr>
          <w:rFonts w:ascii="Times New Roman"/>
        </w:rPr>
        <w:t>，</w:t>
      </w:r>
      <w:r>
        <w:rPr>
          <w:rFonts w:ascii="Times New Roman"/>
        </w:rPr>
        <w:t>3.1</w:t>
      </w:r>
      <w:r>
        <w:rPr>
          <w:rFonts w:ascii="Times New Roman"/>
        </w:rPr>
        <w:t>，</w:t>
      </w:r>
      <w:r>
        <w:rPr>
          <w:rFonts w:hint="eastAsia"/>
        </w:rPr>
        <w:t>有修改]</w:t>
      </w:r>
    </w:p>
    <w:p w14:paraId="2D34F642" w14:textId="77777777" w:rsidR="00A417DE"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网络交易经营者　</w:t>
      </w:r>
      <w:r>
        <w:rPr>
          <w:rFonts w:ascii="Times New Roman" w:hint="eastAsia"/>
        </w:rPr>
        <w:t>network transaction operators</w:t>
      </w:r>
    </w:p>
    <w:p w14:paraId="63D80FD3" w14:textId="77777777" w:rsidR="00A417DE" w:rsidRDefault="00000000">
      <w:pPr>
        <w:pStyle w:val="afffff5"/>
        <w:ind w:firstLine="420"/>
      </w:pPr>
      <w:r>
        <w:rPr>
          <w:rFonts w:hint="eastAsia"/>
        </w:rPr>
        <w:t>组织、开展网络交易活动的自然人、法人和非法人组织。</w:t>
      </w:r>
    </w:p>
    <w:p w14:paraId="72E40749" w14:textId="77777777" w:rsidR="00A417DE" w:rsidRDefault="00000000">
      <w:pPr>
        <w:pStyle w:val="afff2"/>
      </w:pPr>
      <w:r>
        <w:rPr>
          <w:rFonts w:hint="eastAsia"/>
        </w:rPr>
        <w:t>网络交易经营者包括网络交易平台经营者、平台内经营者、自建网站经营者以及通过其他网络服务开展网络交易活动的网络交易经营者。</w:t>
      </w:r>
    </w:p>
    <w:p w14:paraId="30F88277" w14:textId="77777777" w:rsidR="00A417DE"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网络交易信息　</w:t>
      </w:r>
      <w:r>
        <w:rPr>
          <w:rFonts w:ascii="Times New Roman" w:hint="eastAsia"/>
        </w:rPr>
        <w:t>network transaction information</w:t>
      </w:r>
    </w:p>
    <w:p w14:paraId="48B1EE50" w14:textId="77777777" w:rsidR="00A417DE" w:rsidRDefault="00000000">
      <w:pPr>
        <w:pStyle w:val="afffff5"/>
        <w:ind w:firstLine="420"/>
      </w:pPr>
      <w:r>
        <w:rPr>
          <w:rFonts w:hint="eastAsia"/>
        </w:rPr>
        <w:t>网络交易经营者的市场主体信息和网络交易经营者为销售商品或者提供服务提供的信息。</w:t>
      </w:r>
    </w:p>
    <w:p w14:paraId="6D106028" w14:textId="77777777" w:rsidR="00A417DE"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网络交易信息监测　</w:t>
      </w:r>
      <w:r>
        <w:rPr>
          <w:rFonts w:ascii="Times New Roman" w:hint="eastAsia"/>
        </w:rPr>
        <w:t>network transaction information monitoring</w:t>
      </w:r>
    </w:p>
    <w:p w14:paraId="2845CA5B" w14:textId="77777777" w:rsidR="00A417DE" w:rsidRDefault="00000000">
      <w:pPr>
        <w:pStyle w:val="afffff5"/>
        <w:ind w:firstLine="420"/>
      </w:pPr>
      <w:r>
        <w:rPr>
          <w:rFonts w:hint="eastAsia"/>
        </w:rPr>
        <w:t>为掌握网络交易经营者状况和识别可能存在的违法违规行为而展开的网络交易信息收集、分析、判定等活动。</w:t>
      </w:r>
    </w:p>
    <w:p w14:paraId="1870C739" w14:textId="77777777" w:rsidR="00A417DE" w:rsidRDefault="00000000">
      <w:pPr>
        <w:pStyle w:val="afffffffffff4"/>
        <w:ind w:left="420" w:hangingChars="200" w:hanging="420"/>
        <w:rPr>
          <w:rFonts w:ascii="Times New Roman"/>
        </w:rPr>
      </w:pPr>
      <w:r>
        <w:rPr>
          <w:rFonts w:ascii="黑体" w:eastAsia="黑体" w:hAnsi="黑体"/>
        </w:rPr>
        <w:br/>
      </w:r>
      <w:r>
        <w:rPr>
          <w:rFonts w:ascii="黑体" w:eastAsia="黑体" w:hAnsi="黑体" w:hint="eastAsia"/>
        </w:rPr>
        <w:t xml:space="preserve">网络交易信息监测问题线索　</w:t>
      </w:r>
      <w:r>
        <w:rPr>
          <w:rFonts w:ascii="Times New Roman" w:hint="eastAsia"/>
        </w:rPr>
        <w:t>network transaction information monitoring problem clues</w:t>
      </w:r>
    </w:p>
    <w:p w14:paraId="39979818" w14:textId="0F7325DE" w:rsidR="00A417DE" w:rsidRDefault="00000000">
      <w:pPr>
        <w:pStyle w:val="afffff5"/>
        <w:ind w:firstLine="420"/>
      </w:pPr>
      <w:r>
        <w:rPr>
          <w:rFonts w:hint="eastAsia"/>
        </w:rPr>
        <w:t>网络交易信息监测活动中发现的网络交易经营者提供的不符合</w:t>
      </w:r>
      <w:r w:rsidR="00E82F89">
        <w:rPr>
          <w:rFonts w:hint="eastAsia"/>
        </w:rPr>
        <w:t>法律法规</w:t>
      </w:r>
      <w:r>
        <w:rPr>
          <w:rFonts w:hint="eastAsia"/>
        </w:rPr>
        <w:t>要求的网络交易信息。</w:t>
      </w:r>
    </w:p>
    <w:p w14:paraId="07B2A804" w14:textId="77777777" w:rsidR="00A417DE" w:rsidRDefault="00000000">
      <w:pPr>
        <w:pStyle w:val="a5"/>
      </w:pPr>
      <w:r>
        <w:rPr>
          <w:rFonts w:hint="eastAsia"/>
        </w:rPr>
        <w:t>网络交易信息监测线索类型分为：网络交易经营者主体信息问题线索，商品或服务信息问题线索。</w:t>
      </w:r>
    </w:p>
    <w:p w14:paraId="6BE44604" w14:textId="6697D930" w:rsidR="00A417DE" w:rsidRDefault="00000000">
      <w:pPr>
        <w:pStyle w:val="a5"/>
      </w:pPr>
      <w:r>
        <w:rPr>
          <w:rFonts w:hint="eastAsia"/>
        </w:rPr>
        <w:t>网络交易信息监测线索通常以电子文件的形式固定，其载体包括但不限于：图片、音频、视频。</w:t>
      </w:r>
    </w:p>
    <w:p w14:paraId="2F5EF9DF" w14:textId="77777777" w:rsidR="00A417DE" w:rsidRDefault="00000000">
      <w:pPr>
        <w:pStyle w:val="affc"/>
        <w:spacing w:before="312" w:after="312"/>
      </w:pPr>
      <w:r>
        <w:rPr>
          <w:rFonts w:hint="eastAsia"/>
        </w:rPr>
        <w:lastRenderedPageBreak/>
        <w:t>问题类型</w:t>
      </w:r>
    </w:p>
    <w:p w14:paraId="28B9DC27" w14:textId="5C9DF450" w:rsidR="00846387" w:rsidRDefault="00846387" w:rsidP="00846387">
      <w:pPr>
        <w:pStyle w:val="affffffffe"/>
      </w:pPr>
      <w:bookmarkStart w:id="46" w:name="OLE_LINK2"/>
      <w:r>
        <w:rPr>
          <w:rFonts w:hint="eastAsia"/>
        </w:rPr>
        <w:t>网络交易信息监测问题类型</w:t>
      </w:r>
      <w:bookmarkEnd w:id="46"/>
      <w:r>
        <w:rPr>
          <w:rFonts w:hint="eastAsia"/>
        </w:rPr>
        <w:t>由问题主体、问题类别、问题子类别、类型名称构成，典型的网络交易信息监测问题类型如表A.1所示，典型问题示例见附录B。</w:t>
      </w:r>
    </w:p>
    <w:p w14:paraId="3CD99191" w14:textId="5EFBD279" w:rsidR="00846387" w:rsidRDefault="00846387" w:rsidP="006B2350">
      <w:pPr>
        <w:pStyle w:val="affffffffe"/>
      </w:pPr>
      <w:r>
        <w:rPr>
          <w:rFonts w:hint="eastAsia"/>
        </w:rPr>
        <w:t>网络交易信息监测问题类型编码由主体编码（2位数字）、问题类别编码（2位数字）、问题子类别编码（2位数字）构成</w:t>
      </w:r>
      <w:r w:rsidR="00334323">
        <w:rPr>
          <w:rFonts w:hint="eastAsia"/>
        </w:rPr>
        <w:t>，典型的网络交易信息监测问题类型编码如表A.1所示</w:t>
      </w:r>
      <w:r>
        <w:rPr>
          <w:rFonts w:hint="eastAsia"/>
        </w:rPr>
        <w:t>。</w:t>
      </w:r>
    </w:p>
    <w:p w14:paraId="42467677" w14:textId="77777777" w:rsidR="00846387" w:rsidRDefault="00846387" w:rsidP="00846387">
      <w:pPr>
        <w:pStyle w:val="affffffffe"/>
      </w:pPr>
      <w:r>
        <w:rPr>
          <w:rFonts w:hint="eastAsia"/>
        </w:rPr>
        <w:t>网络交易信息监测问题主体包括但不限于：</w:t>
      </w:r>
    </w:p>
    <w:p w14:paraId="1B00515B" w14:textId="2688C383" w:rsidR="00846387" w:rsidRDefault="00846387" w:rsidP="00846387">
      <w:pPr>
        <w:pStyle w:val="af2"/>
      </w:pPr>
      <w:r>
        <w:rPr>
          <w:rFonts w:hint="eastAsia"/>
        </w:rPr>
        <w:t>平台；</w:t>
      </w:r>
    </w:p>
    <w:p w14:paraId="3AE3841D" w14:textId="3A69CB03" w:rsidR="00846387" w:rsidRDefault="00846387" w:rsidP="00846387">
      <w:pPr>
        <w:pStyle w:val="af2"/>
      </w:pPr>
      <w:r>
        <w:rPr>
          <w:rFonts w:hint="eastAsia"/>
        </w:rPr>
        <w:t>主体信息；</w:t>
      </w:r>
    </w:p>
    <w:p w14:paraId="067CBD27" w14:textId="5A222A91" w:rsidR="00846387" w:rsidRDefault="00846387" w:rsidP="00846387">
      <w:pPr>
        <w:pStyle w:val="af2"/>
      </w:pPr>
      <w:r>
        <w:rPr>
          <w:rFonts w:hint="eastAsia"/>
        </w:rPr>
        <w:t>商品或服务；</w:t>
      </w:r>
    </w:p>
    <w:p w14:paraId="2BE6FC76" w14:textId="5D407258" w:rsidR="00846387" w:rsidRDefault="00846387" w:rsidP="00846387">
      <w:pPr>
        <w:pStyle w:val="af2"/>
      </w:pPr>
      <w:r w:rsidRPr="00846387">
        <w:rPr>
          <w:rFonts w:hint="eastAsia"/>
        </w:rPr>
        <w:t>商品或服务信息</w:t>
      </w:r>
      <w:r>
        <w:rPr>
          <w:rFonts w:hint="eastAsia"/>
        </w:rPr>
        <w:t>；</w:t>
      </w:r>
    </w:p>
    <w:p w14:paraId="07E9BA5E" w14:textId="2852496C" w:rsidR="00846387" w:rsidRDefault="00846387" w:rsidP="00846387">
      <w:pPr>
        <w:pStyle w:val="af2"/>
      </w:pPr>
      <w:r>
        <w:rPr>
          <w:rFonts w:hint="eastAsia"/>
        </w:rPr>
        <w:t>主体行为。</w:t>
      </w:r>
    </w:p>
    <w:p w14:paraId="141AA218" w14:textId="705BA803" w:rsidR="00846387" w:rsidRDefault="00846387" w:rsidP="00846387">
      <w:pPr>
        <w:pStyle w:val="affffffffe"/>
      </w:pPr>
      <w:r>
        <w:rPr>
          <w:rFonts w:hint="eastAsia"/>
        </w:rPr>
        <w:t>平台涉及的网络交易信息监测问题类型包括但不限于：主体信息公开、主体资质审验。</w:t>
      </w:r>
    </w:p>
    <w:p w14:paraId="0540027B" w14:textId="0CA008F4" w:rsidR="00846387" w:rsidRDefault="00846387" w:rsidP="00846387">
      <w:pPr>
        <w:pStyle w:val="affffffffe"/>
      </w:pPr>
      <w:r>
        <w:rPr>
          <w:rFonts w:hint="eastAsia"/>
        </w:rPr>
        <w:t>主体信息涉及的网络交易信息监测问题类型包括但不限于：</w:t>
      </w:r>
    </w:p>
    <w:p w14:paraId="54185068" w14:textId="1375B74F" w:rsidR="00846387" w:rsidRDefault="00846387" w:rsidP="00846387">
      <w:pPr>
        <w:pStyle w:val="af2"/>
      </w:pPr>
      <w:r>
        <w:rPr>
          <w:rFonts w:hint="eastAsia"/>
        </w:rPr>
        <w:t>营业执照；</w:t>
      </w:r>
    </w:p>
    <w:p w14:paraId="00A8FA8F" w14:textId="6F165DFD" w:rsidR="00846387" w:rsidRDefault="00846387" w:rsidP="00846387">
      <w:pPr>
        <w:pStyle w:val="af2"/>
      </w:pPr>
      <w:r>
        <w:rPr>
          <w:rFonts w:hint="eastAsia"/>
        </w:rPr>
        <w:t>行政许可；</w:t>
      </w:r>
    </w:p>
    <w:p w14:paraId="34FCCB9A" w14:textId="3EDC2E37" w:rsidR="00846387" w:rsidRDefault="00846387" w:rsidP="00846387">
      <w:pPr>
        <w:pStyle w:val="af2"/>
      </w:pPr>
      <w:r>
        <w:rPr>
          <w:rFonts w:hint="eastAsia"/>
        </w:rPr>
        <w:t>自营标志。</w:t>
      </w:r>
    </w:p>
    <w:p w14:paraId="1ECFA689" w14:textId="66126449" w:rsidR="00846387" w:rsidRDefault="00846387" w:rsidP="00846387">
      <w:pPr>
        <w:pStyle w:val="affffffffe"/>
      </w:pPr>
      <w:r>
        <w:rPr>
          <w:rFonts w:hint="eastAsia"/>
        </w:rPr>
        <w:t>商品或服务涉及的网络交易信息监测问题类型包括但不限于：</w:t>
      </w:r>
    </w:p>
    <w:p w14:paraId="33DAF6A2" w14:textId="5FACF877" w:rsidR="00846387" w:rsidRDefault="00846387" w:rsidP="00846387">
      <w:pPr>
        <w:pStyle w:val="af2"/>
      </w:pPr>
      <w:r>
        <w:rPr>
          <w:rFonts w:hint="eastAsia"/>
        </w:rPr>
        <w:t>禁售限售；</w:t>
      </w:r>
    </w:p>
    <w:p w14:paraId="7234680F" w14:textId="31FFB450" w:rsidR="00846387" w:rsidRDefault="00846387" w:rsidP="00846387">
      <w:pPr>
        <w:pStyle w:val="af2"/>
      </w:pPr>
      <w:r>
        <w:rPr>
          <w:rFonts w:hint="eastAsia"/>
        </w:rPr>
        <w:t>问题商品或服务；</w:t>
      </w:r>
    </w:p>
    <w:p w14:paraId="5F890507" w14:textId="577F2CB4" w:rsidR="00846387" w:rsidRDefault="00846387" w:rsidP="00846387">
      <w:pPr>
        <w:pStyle w:val="af2"/>
      </w:pPr>
      <w:r>
        <w:rPr>
          <w:rFonts w:hint="eastAsia"/>
        </w:rPr>
        <w:t>未经认证；</w:t>
      </w:r>
    </w:p>
    <w:p w14:paraId="1442FB16" w14:textId="7351561A" w:rsidR="00846387" w:rsidRDefault="00846387" w:rsidP="00846387">
      <w:pPr>
        <w:pStyle w:val="af2"/>
      </w:pPr>
      <w:r>
        <w:rPr>
          <w:rFonts w:hint="eastAsia"/>
        </w:rPr>
        <w:t>缺少中文标签。</w:t>
      </w:r>
    </w:p>
    <w:p w14:paraId="67BB255B" w14:textId="4B97C4D3" w:rsidR="00846387" w:rsidRDefault="00846387" w:rsidP="00846387">
      <w:pPr>
        <w:pStyle w:val="affffffffe"/>
      </w:pPr>
      <w:r>
        <w:rPr>
          <w:rFonts w:hint="eastAsia"/>
        </w:rPr>
        <w:t>商品或服务信息涉及的网络交易信息监测问题类型包括但不限于：</w:t>
      </w:r>
    </w:p>
    <w:p w14:paraId="30E029BD" w14:textId="0E90A2AE" w:rsidR="00846387" w:rsidRDefault="00846387" w:rsidP="00846387">
      <w:pPr>
        <w:pStyle w:val="af2"/>
      </w:pPr>
      <w:r>
        <w:rPr>
          <w:rFonts w:hint="eastAsia"/>
        </w:rPr>
        <w:t>虚假宣传；</w:t>
      </w:r>
    </w:p>
    <w:p w14:paraId="7EF51294" w14:textId="5E9085DF" w:rsidR="00846387" w:rsidRDefault="00846387" w:rsidP="00846387">
      <w:pPr>
        <w:pStyle w:val="af2"/>
      </w:pPr>
      <w:r>
        <w:rPr>
          <w:rFonts w:hint="eastAsia"/>
        </w:rPr>
        <w:t>损害国家利益和/或形象；</w:t>
      </w:r>
    </w:p>
    <w:p w14:paraId="1AD6BECA" w14:textId="1064A7D9" w:rsidR="00846387" w:rsidRDefault="00846387" w:rsidP="00846387">
      <w:pPr>
        <w:pStyle w:val="af2"/>
      </w:pPr>
      <w:r>
        <w:rPr>
          <w:rFonts w:hint="eastAsia"/>
        </w:rPr>
        <w:t>违背公序良俗；</w:t>
      </w:r>
    </w:p>
    <w:p w14:paraId="3B620B26" w14:textId="1E9D53AF" w:rsidR="00846387" w:rsidRDefault="00846387" w:rsidP="00846387">
      <w:pPr>
        <w:pStyle w:val="af2"/>
      </w:pPr>
      <w:r>
        <w:rPr>
          <w:rFonts w:hint="eastAsia"/>
        </w:rPr>
        <w:t>特殊商品或服务。</w:t>
      </w:r>
    </w:p>
    <w:p w14:paraId="3B527A63" w14:textId="46FBE803" w:rsidR="00846387" w:rsidRDefault="00846387" w:rsidP="00846387">
      <w:pPr>
        <w:pStyle w:val="affffffffe"/>
      </w:pPr>
      <w:r>
        <w:rPr>
          <w:rFonts w:hint="eastAsia"/>
        </w:rPr>
        <w:t>主体行为涉及的网络交易信息监测问题类型包括但不限于：</w:t>
      </w:r>
    </w:p>
    <w:p w14:paraId="244266D4" w14:textId="1A63FB46" w:rsidR="00846387" w:rsidRDefault="00846387" w:rsidP="00846387">
      <w:pPr>
        <w:pStyle w:val="af2"/>
      </w:pPr>
      <w:r>
        <w:rPr>
          <w:rFonts w:hint="eastAsia"/>
        </w:rPr>
        <w:t>价格违法；</w:t>
      </w:r>
    </w:p>
    <w:p w14:paraId="226F8F8F" w14:textId="17EECC7B" w:rsidR="00846387" w:rsidRDefault="00846387" w:rsidP="00846387">
      <w:pPr>
        <w:pStyle w:val="af2"/>
      </w:pPr>
      <w:r>
        <w:rPr>
          <w:rFonts w:hint="eastAsia"/>
        </w:rPr>
        <w:t>违规促销；</w:t>
      </w:r>
    </w:p>
    <w:p w14:paraId="74593498" w14:textId="049C14E2" w:rsidR="00846387" w:rsidRDefault="00846387" w:rsidP="00846387">
      <w:pPr>
        <w:pStyle w:val="af2"/>
      </w:pPr>
      <w:r>
        <w:rPr>
          <w:rFonts w:hint="eastAsia"/>
        </w:rPr>
        <w:t>不正当竞争；</w:t>
      </w:r>
    </w:p>
    <w:p w14:paraId="1D439937" w14:textId="51107AF0" w:rsidR="00846387" w:rsidRDefault="00846387" w:rsidP="00846387">
      <w:pPr>
        <w:pStyle w:val="af2"/>
      </w:pPr>
      <w:r>
        <w:rPr>
          <w:rFonts w:hint="eastAsia"/>
        </w:rPr>
        <w:t>格式条款；</w:t>
      </w:r>
    </w:p>
    <w:p w14:paraId="45599F55" w14:textId="1E135B28" w:rsidR="00846387" w:rsidRDefault="00846387" w:rsidP="00846387">
      <w:pPr>
        <w:pStyle w:val="af2"/>
      </w:pPr>
      <w:r>
        <w:rPr>
          <w:rFonts w:hint="eastAsia"/>
        </w:rPr>
        <w:t>特殊标志；</w:t>
      </w:r>
    </w:p>
    <w:p w14:paraId="44743262" w14:textId="7DC26108" w:rsidR="00846387" w:rsidRPr="00846387" w:rsidRDefault="00846387" w:rsidP="00846387">
      <w:pPr>
        <w:pStyle w:val="af2"/>
      </w:pPr>
      <w:r>
        <w:rPr>
          <w:rFonts w:hint="eastAsia"/>
        </w:rPr>
        <w:t>网络传销。</w:t>
      </w:r>
    </w:p>
    <w:p w14:paraId="2CCFAB1E" w14:textId="77777777" w:rsidR="00A417DE" w:rsidRDefault="00000000">
      <w:pPr>
        <w:pStyle w:val="affc"/>
        <w:spacing w:before="312" w:after="312"/>
      </w:pPr>
      <w:r>
        <w:rPr>
          <w:rFonts w:hint="eastAsia"/>
        </w:rPr>
        <w:t>问题线索要求</w:t>
      </w:r>
    </w:p>
    <w:p w14:paraId="35E45678" w14:textId="77777777" w:rsidR="00A417DE" w:rsidRDefault="00000000">
      <w:pPr>
        <w:pStyle w:val="affd"/>
        <w:spacing w:before="156" w:after="156"/>
      </w:pPr>
      <w:r>
        <w:rPr>
          <w:rFonts w:hint="eastAsia"/>
        </w:rPr>
        <w:t>线索信息</w:t>
      </w:r>
    </w:p>
    <w:p w14:paraId="13D618C1" w14:textId="77777777" w:rsidR="00A417DE" w:rsidRDefault="00000000">
      <w:pPr>
        <w:pStyle w:val="afffffffff1"/>
      </w:pPr>
      <w:r>
        <w:rPr>
          <w:rFonts w:hint="eastAsia"/>
        </w:rPr>
        <w:t>线索信息包括但不限于：</w:t>
      </w:r>
    </w:p>
    <w:p w14:paraId="178071D1" w14:textId="77777777" w:rsidR="00A417DE" w:rsidRDefault="00000000">
      <w:pPr>
        <w:pStyle w:val="af2"/>
      </w:pPr>
      <w:r>
        <w:rPr>
          <w:rFonts w:hint="eastAsia"/>
        </w:rPr>
        <w:t>序号；</w:t>
      </w:r>
    </w:p>
    <w:p w14:paraId="359B2044" w14:textId="77777777" w:rsidR="00A417DE" w:rsidRDefault="00000000">
      <w:pPr>
        <w:pStyle w:val="af2"/>
      </w:pPr>
      <w:r>
        <w:rPr>
          <w:rFonts w:hint="eastAsia"/>
        </w:rPr>
        <w:t>网络交易平台经营者主体信息；</w:t>
      </w:r>
    </w:p>
    <w:p w14:paraId="1B31932B" w14:textId="77777777" w:rsidR="00A417DE" w:rsidRDefault="00000000">
      <w:pPr>
        <w:pStyle w:val="af2"/>
      </w:pPr>
      <w:r>
        <w:rPr>
          <w:rFonts w:hint="eastAsia"/>
        </w:rPr>
        <w:t>网络交易经营者主体信息；</w:t>
      </w:r>
    </w:p>
    <w:p w14:paraId="57E79084" w14:textId="77777777" w:rsidR="00A417DE" w:rsidRDefault="00000000">
      <w:pPr>
        <w:pStyle w:val="af2"/>
      </w:pPr>
      <w:r>
        <w:rPr>
          <w:rFonts w:hint="eastAsia"/>
        </w:rPr>
        <w:lastRenderedPageBreak/>
        <w:t>商品或服务信息；</w:t>
      </w:r>
    </w:p>
    <w:p w14:paraId="69A0051F" w14:textId="77777777" w:rsidR="00A417DE" w:rsidRDefault="00000000">
      <w:pPr>
        <w:pStyle w:val="af2"/>
      </w:pPr>
      <w:r>
        <w:rPr>
          <w:rFonts w:hint="eastAsia"/>
        </w:rPr>
        <w:t xml:space="preserve">问题线索属性； </w:t>
      </w:r>
    </w:p>
    <w:p w14:paraId="3AF1690D" w14:textId="77777777" w:rsidR="00A417DE" w:rsidRDefault="00000000">
      <w:pPr>
        <w:pStyle w:val="af2"/>
      </w:pPr>
      <w:r>
        <w:rPr>
          <w:rFonts w:hint="eastAsia"/>
        </w:rPr>
        <w:t>网络交易信息监测任务信息。</w:t>
      </w:r>
    </w:p>
    <w:p w14:paraId="5A57FC0D" w14:textId="77777777" w:rsidR="00A417DE" w:rsidRDefault="00000000">
      <w:pPr>
        <w:pStyle w:val="afffffffff1"/>
      </w:pPr>
      <w:r>
        <w:rPr>
          <w:rFonts w:hint="eastAsia"/>
        </w:rPr>
        <w:t>序号是网络交易信息监测问题线索的序号，序号应唯一。</w:t>
      </w:r>
    </w:p>
    <w:p w14:paraId="7C6D60E0" w14:textId="77777777" w:rsidR="00A417DE" w:rsidRDefault="00000000">
      <w:pPr>
        <w:pStyle w:val="afffffffff1"/>
      </w:pPr>
      <w:r>
        <w:rPr>
          <w:rFonts w:hint="eastAsia"/>
        </w:rPr>
        <w:t>网络交易平台经营者主体信息的内容包括但不限于：</w:t>
      </w:r>
    </w:p>
    <w:p w14:paraId="0B2A6FA2" w14:textId="77777777" w:rsidR="00A417DE" w:rsidRDefault="00000000">
      <w:pPr>
        <w:pStyle w:val="af2"/>
      </w:pPr>
      <w:r>
        <w:rPr>
          <w:rFonts w:hint="eastAsia"/>
        </w:rPr>
        <w:t>主体名称；</w:t>
      </w:r>
    </w:p>
    <w:p w14:paraId="76094FDF" w14:textId="77777777" w:rsidR="00A417DE" w:rsidRDefault="00000000">
      <w:pPr>
        <w:pStyle w:val="af2"/>
      </w:pPr>
      <w:r>
        <w:rPr>
          <w:rFonts w:hint="eastAsia"/>
        </w:rPr>
        <w:t>统一社会信用代码，应符合GB/T 31286的要求；</w:t>
      </w:r>
    </w:p>
    <w:p w14:paraId="5E4A1CCA" w14:textId="77777777" w:rsidR="00A417DE" w:rsidRDefault="00000000">
      <w:pPr>
        <w:pStyle w:val="af2"/>
      </w:pPr>
      <w:r>
        <w:rPr>
          <w:rFonts w:hint="eastAsia"/>
        </w:rPr>
        <w:t>注册地址；</w:t>
      </w:r>
    </w:p>
    <w:p w14:paraId="5C3F581C" w14:textId="77777777" w:rsidR="00A417DE" w:rsidRDefault="00000000">
      <w:pPr>
        <w:pStyle w:val="af2"/>
      </w:pPr>
      <w:r>
        <w:rPr>
          <w:rFonts w:hint="eastAsia"/>
        </w:rPr>
        <w:t>注册地省级行政区划代码，应符合GB/T 2260的要求；</w:t>
      </w:r>
    </w:p>
    <w:p w14:paraId="05240524" w14:textId="77777777" w:rsidR="00A417DE" w:rsidRDefault="00000000">
      <w:pPr>
        <w:pStyle w:val="af2"/>
      </w:pPr>
      <w:r>
        <w:rPr>
          <w:rFonts w:hint="eastAsia"/>
        </w:rPr>
        <w:t>注册地地市级行政区划代码，应符合GB/T 2260的要求；</w:t>
      </w:r>
    </w:p>
    <w:p w14:paraId="51E5D6D2" w14:textId="77777777" w:rsidR="00A417DE" w:rsidRDefault="00000000">
      <w:pPr>
        <w:pStyle w:val="af2"/>
      </w:pPr>
      <w:r>
        <w:rPr>
          <w:rFonts w:hint="eastAsia"/>
        </w:rPr>
        <w:t>注册地县区级行政区划代码，应符合GB/T 2260的要求。</w:t>
      </w:r>
    </w:p>
    <w:p w14:paraId="796F1E96" w14:textId="77777777" w:rsidR="00A417DE" w:rsidRDefault="00000000">
      <w:pPr>
        <w:pStyle w:val="afffffffff1"/>
      </w:pPr>
      <w:r>
        <w:rPr>
          <w:rFonts w:hint="eastAsia"/>
        </w:rPr>
        <w:t>网络交易经营者主体信息的内容包括但不限于：</w:t>
      </w:r>
    </w:p>
    <w:p w14:paraId="36F55AB3" w14:textId="77777777" w:rsidR="00A417DE" w:rsidRDefault="00000000">
      <w:pPr>
        <w:pStyle w:val="af2"/>
      </w:pPr>
      <w:r>
        <w:rPr>
          <w:rFonts w:hint="eastAsia"/>
        </w:rPr>
        <w:t>主体名称；</w:t>
      </w:r>
    </w:p>
    <w:p w14:paraId="7DA568C1" w14:textId="29505E2E" w:rsidR="00A417DE" w:rsidRDefault="00000000">
      <w:pPr>
        <w:pStyle w:val="af2"/>
      </w:pPr>
      <w:r>
        <w:rPr>
          <w:rFonts w:hint="eastAsia"/>
        </w:rPr>
        <w:t xml:space="preserve">主体类型（0 </w:t>
      </w:r>
      <w:r w:rsidR="00D12AF5" w:rsidRPr="00D12AF5">
        <w:rPr>
          <w:rFonts w:hint="eastAsia"/>
        </w:rPr>
        <w:t>其他，包括港澳台主体、境外主体</w:t>
      </w:r>
      <w:r>
        <w:rPr>
          <w:rFonts w:hint="eastAsia"/>
        </w:rPr>
        <w:t xml:space="preserve">；1 企业；2 </w:t>
      </w:r>
      <w:r w:rsidR="00D12AF5" w:rsidRPr="00D12AF5">
        <w:rPr>
          <w:rFonts w:hint="eastAsia"/>
        </w:rPr>
        <w:t>农民专业合作社</w:t>
      </w:r>
      <w:r>
        <w:rPr>
          <w:rFonts w:hint="eastAsia"/>
        </w:rPr>
        <w:t>；3个体工商户；4</w:t>
      </w:r>
      <w:r w:rsidR="00D12AF5" w:rsidRPr="00D12AF5">
        <w:rPr>
          <w:rFonts w:hint="eastAsia"/>
        </w:rPr>
        <w:t>自然人</w:t>
      </w:r>
      <w:r w:rsidR="00D12AF5">
        <w:rPr>
          <w:rFonts w:hint="eastAsia"/>
        </w:rPr>
        <w:t>；5</w:t>
      </w:r>
      <w:r w:rsidR="00D12AF5" w:rsidRPr="00D12AF5">
        <w:rPr>
          <w:rFonts w:hint="eastAsia"/>
        </w:rPr>
        <w:t>机关事业单位</w:t>
      </w:r>
      <w:r>
        <w:rPr>
          <w:rFonts w:hint="eastAsia"/>
        </w:rPr>
        <w:t>）；</w:t>
      </w:r>
    </w:p>
    <w:p w14:paraId="4DB0AB40" w14:textId="77777777" w:rsidR="00A417DE" w:rsidRDefault="00000000">
      <w:pPr>
        <w:pStyle w:val="af2"/>
      </w:pPr>
      <w:r>
        <w:rPr>
          <w:rFonts w:hint="eastAsia"/>
        </w:rPr>
        <w:t>统一社会信用代码，应符合GB/T 31286的要求；</w:t>
      </w:r>
    </w:p>
    <w:p w14:paraId="0DA688E6" w14:textId="77777777" w:rsidR="00A417DE" w:rsidRDefault="00000000">
      <w:pPr>
        <w:pStyle w:val="af2"/>
      </w:pPr>
      <w:r>
        <w:rPr>
          <w:rFonts w:hint="eastAsia"/>
        </w:rPr>
        <w:t>注册地址；</w:t>
      </w:r>
    </w:p>
    <w:p w14:paraId="48DEA071" w14:textId="77777777" w:rsidR="00A417DE" w:rsidRDefault="00000000">
      <w:pPr>
        <w:pStyle w:val="af2"/>
      </w:pPr>
      <w:r>
        <w:rPr>
          <w:rFonts w:hint="eastAsia"/>
        </w:rPr>
        <w:t>联系方式；</w:t>
      </w:r>
    </w:p>
    <w:p w14:paraId="1FBDF46E" w14:textId="77777777" w:rsidR="00A417DE" w:rsidRDefault="00000000">
      <w:pPr>
        <w:pStyle w:val="af2"/>
      </w:pPr>
      <w:r>
        <w:rPr>
          <w:rFonts w:hint="eastAsia"/>
        </w:rPr>
        <w:t>店铺名称；</w:t>
      </w:r>
    </w:p>
    <w:p w14:paraId="5556F095" w14:textId="53703413" w:rsidR="00A417DE" w:rsidRDefault="00000000">
      <w:pPr>
        <w:pStyle w:val="af2"/>
      </w:pPr>
      <w:r>
        <w:rPr>
          <w:rFonts w:hint="eastAsia"/>
        </w:rPr>
        <w:t>店铺</w:t>
      </w:r>
      <w:r w:rsidR="00F67EE3">
        <w:rPr>
          <w:rFonts w:hint="eastAsia"/>
        </w:rPr>
        <w:t>网站</w:t>
      </w:r>
      <w:r>
        <w:rPr>
          <w:rFonts w:hint="eastAsia"/>
        </w:rPr>
        <w:t>地址；</w:t>
      </w:r>
    </w:p>
    <w:p w14:paraId="03586F0E" w14:textId="77777777" w:rsidR="00A417DE" w:rsidRDefault="00000000">
      <w:pPr>
        <w:pStyle w:val="af2"/>
      </w:pPr>
      <w:r>
        <w:rPr>
          <w:rFonts w:hint="eastAsia"/>
        </w:rPr>
        <w:t>实际经营详细地址；</w:t>
      </w:r>
    </w:p>
    <w:p w14:paraId="72A92747" w14:textId="77777777" w:rsidR="00A417DE" w:rsidRDefault="00000000">
      <w:pPr>
        <w:pStyle w:val="af2"/>
      </w:pPr>
      <w:r>
        <w:rPr>
          <w:rFonts w:hint="eastAsia"/>
        </w:rPr>
        <w:t>实际经营详细地址所在省份；</w:t>
      </w:r>
    </w:p>
    <w:p w14:paraId="5E54BBAA" w14:textId="77777777" w:rsidR="00A417DE" w:rsidRDefault="00000000">
      <w:pPr>
        <w:pStyle w:val="af2"/>
      </w:pPr>
      <w:r>
        <w:rPr>
          <w:rFonts w:hint="eastAsia"/>
        </w:rPr>
        <w:t>实际经营详细地址所在地市；</w:t>
      </w:r>
    </w:p>
    <w:p w14:paraId="73B03FBF" w14:textId="77777777" w:rsidR="00A417DE" w:rsidRDefault="00000000">
      <w:pPr>
        <w:pStyle w:val="af2"/>
      </w:pPr>
      <w:r>
        <w:rPr>
          <w:rFonts w:hint="eastAsia"/>
        </w:rPr>
        <w:t>实际经营详细地址所在县区。</w:t>
      </w:r>
    </w:p>
    <w:p w14:paraId="4B8A7E2B" w14:textId="77777777" w:rsidR="00A417DE" w:rsidRDefault="00000000">
      <w:pPr>
        <w:pStyle w:val="afffffffff1"/>
      </w:pPr>
      <w:r>
        <w:rPr>
          <w:rFonts w:hint="eastAsia"/>
        </w:rPr>
        <w:t>商品或服务信息的内容包括但不限于：</w:t>
      </w:r>
    </w:p>
    <w:p w14:paraId="1B171429" w14:textId="77777777" w:rsidR="00A417DE" w:rsidRDefault="00000000">
      <w:pPr>
        <w:pStyle w:val="af2"/>
      </w:pPr>
      <w:r>
        <w:rPr>
          <w:rFonts w:hint="eastAsia"/>
        </w:rPr>
        <w:t>名称；</w:t>
      </w:r>
    </w:p>
    <w:p w14:paraId="5F6D28E2" w14:textId="77777777" w:rsidR="00A417DE" w:rsidRDefault="00000000">
      <w:pPr>
        <w:pStyle w:val="af2"/>
      </w:pPr>
      <w:r>
        <w:rPr>
          <w:rFonts w:hint="eastAsia"/>
        </w:rPr>
        <w:t>类别；</w:t>
      </w:r>
    </w:p>
    <w:p w14:paraId="79C64495" w14:textId="128A9A57" w:rsidR="00A417DE" w:rsidRDefault="00F67EE3">
      <w:pPr>
        <w:pStyle w:val="af2"/>
      </w:pPr>
      <w:r>
        <w:rPr>
          <w:rFonts w:hint="eastAsia"/>
        </w:rPr>
        <w:t>网页</w:t>
      </w:r>
      <w:r w:rsidR="00000000">
        <w:rPr>
          <w:rFonts w:hint="eastAsia"/>
        </w:rPr>
        <w:t>地址。</w:t>
      </w:r>
    </w:p>
    <w:p w14:paraId="46420A34" w14:textId="77777777" w:rsidR="00A417DE" w:rsidRDefault="00000000">
      <w:pPr>
        <w:pStyle w:val="afffffffff1"/>
      </w:pPr>
      <w:r>
        <w:rPr>
          <w:rFonts w:hint="eastAsia"/>
        </w:rPr>
        <w:t>问题线索属性的内容包括但不限于：</w:t>
      </w:r>
    </w:p>
    <w:p w14:paraId="6E8E5351" w14:textId="77777777" w:rsidR="00A417DE" w:rsidRDefault="00000000">
      <w:pPr>
        <w:pStyle w:val="af2"/>
      </w:pPr>
      <w:r>
        <w:rPr>
          <w:rFonts w:hint="eastAsia"/>
        </w:rPr>
        <w:t>问题线索编号，在同一个监测任务中应唯一；</w:t>
      </w:r>
    </w:p>
    <w:p w14:paraId="651F2FE0" w14:textId="77777777" w:rsidR="00A417DE" w:rsidRDefault="00000000">
      <w:pPr>
        <w:pStyle w:val="af2"/>
      </w:pPr>
      <w:r>
        <w:rPr>
          <w:rFonts w:hint="eastAsia"/>
        </w:rPr>
        <w:t>问题线索类型编号，应符合表1的要求；</w:t>
      </w:r>
    </w:p>
    <w:p w14:paraId="787CA27A" w14:textId="77777777" w:rsidR="00A417DE" w:rsidRDefault="00000000">
      <w:pPr>
        <w:pStyle w:val="af2"/>
      </w:pPr>
      <w:r>
        <w:rPr>
          <w:rFonts w:hint="eastAsia"/>
        </w:rPr>
        <w:t>问题线索类型名称，应符合表1的要求；</w:t>
      </w:r>
    </w:p>
    <w:p w14:paraId="6072170F" w14:textId="77777777" w:rsidR="00A417DE" w:rsidRDefault="00000000">
      <w:pPr>
        <w:pStyle w:val="af2"/>
      </w:pPr>
      <w:r>
        <w:rPr>
          <w:rFonts w:hint="eastAsia"/>
        </w:rPr>
        <w:t>问题线索描述；</w:t>
      </w:r>
    </w:p>
    <w:p w14:paraId="13EB744B" w14:textId="77777777" w:rsidR="00A417DE" w:rsidRDefault="00000000">
      <w:pPr>
        <w:pStyle w:val="af2"/>
      </w:pPr>
      <w:r>
        <w:rPr>
          <w:rFonts w:hint="eastAsia"/>
        </w:rPr>
        <w:t>问题对应法律法规名称；</w:t>
      </w:r>
    </w:p>
    <w:p w14:paraId="4AD90C8E" w14:textId="77777777" w:rsidR="00A417DE" w:rsidRDefault="00000000">
      <w:pPr>
        <w:pStyle w:val="af2"/>
      </w:pPr>
      <w:r>
        <w:rPr>
          <w:rFonts w:hint="eastAsia"/>
        </w:rPr>
        <w:t>问题对应法律法规条款及内容；</w:t>
      </w:r>
    </w:p>
    <w:p w14:paraId="03C37CFB" w14:textId="77777777" w:rsidR="00A417DE" w:rsidRDefault="00000000">
      <w:pPr>
        <w:pStyle w:val="af2"/>
      </w:pPr>
      <w:r>
        <w:rPr>
          <w:rFonts w:hint="eastAsia"/>
        </w:rPr>
        <w:t>问题线索收集固定文件路径。</w:t>
      </w:r>
    </w:p>
    <w:p w14:paraId="7D9E510B" w14:textId="77777777" w:rsidR="00A417DE" w:rsidRDefault="00000000">
      <w:pPr>
        <w:pStyle w:val="afffffffff1"/>
      </w:pPr>
      <w:r>
        <w:rPr>
          <w:rFonts w:hint="eastAsia"/>
        </w:rPr>
        <w:t>网络交易信息监测任务信息的内容包括但不限于：</w:t>
      </w:r>
    </w:p>
    <w:p w14:paraId="3D98051D" w14:textId="77777777" w:rsidR="00A417DE" w:rsidRDefault="00000000">
      <w:pPr>
        <w:pStyle w:val="af2"/>
      </w:pPr>
      <w:r>
        <w:rPr>
          <w:rFonts w:hint="eastAsia"/>
        </w:rPr>
        <w:t>监测日期；</w:t>
      </w:r>
    </w:p>
    <w:p w14:paraId="0C08F597" w14:textId="77777777" w:rsidR="00A417DE" w:rsidRDefault="00000000">
      <w:pPr>
        <w:pStyle w:val="af2"/>
      </w:pPr>
      <w:r>
        <w:rPr>
          <w:rFonts w:hint="eastAsia"/>
        </w:rPr>
        <w:t>监测信息来源；</w:t>
      </w:r>
    </w:p>
    <w:p w14:paraId="4EC26358" w14:textId="77777777" w:rsidR="00A417DE" w:rsidRDefault="00000000">
      <w:pPr>
        <w:pStyle w:val="af2"/>
      </w:pPr>
      <w:r>
        <w:rPr>
          <w:rFonts w:hint="eastAsia"/>
        </w:rPr>
        <w:t>监测任务名称；</w:t>
      </w:r>
    </w:p>
    <w:p w14:paraId="1269F75F" w14:textId="77777777" w:rsidR="00A417DE" w:rsidRDefault="00000000">
      <w:pPr>
        <w:pStyle w:val="af2"/>
      </w:pPr>
      <w:r>
        <w:rPr>
          <w:rFonts w:hint="eastAsia"/>
        </w:rPr>
        <w:t>监测信息管辖地省级行政区划代码，应符合GB/T 2260的要求；</w:t>
      </w:r>
    </w:p>
    <w:p w14:paraId="0643A72C" w14:textId="77777777" w:rsidR="00A417DE" w:rsidRDefault="00000000">
      <w:pPr>
        <w:pStyle w:val="af2"/>
      </w:pPr>
      <w:r>
        <w:rPr>
          <w:rFonts w:hint="eastAsia"/>
        </w:rPr>
        <w:t>监测信息管辖地市级行政区划代码，应符合GB/T 2260的要求；</w:t>
      </w:r>
    </w:p>
    <w:p w14:paraId="6C70E42D" w14:textId="77777777" w:rsidR="00A417DE" w:rsidRDefault="00000000">
      <w:pPr>
        <w:pStyle w:val="af2"/>
      </w:pPr>
      <w:r>
        <w:rPr>
          <w:rFonts w:hint="eastAsia"/>
        </w:rPr>
        <w:t>监测信息管辖地县区级行政区划代码，应符合GB/T 2260的要求。</w:t>
      </w:r>
    </w:p>
    <w:p w14:paraId="41EE7E18" w14:textId="77777777" w:rsidR="00A417DE" w:rsidRDefault="00000000">
      <w:pPr>
        <w:pStyle w:val="affd"/>
        <w:spacing w:before="156" w:after="156"/>
      </w:pPr>
      <w:r>
        <w:rPr>
          <w:rFonts w:hint="eastAsia"/>
        </w:rPr>
        <w:lastRenderedPageBreak/>
        <w:t>线索文件</w:t>
      </w:r>
    </w:p>
    <w:p w14:paraId="75684059" w14:textId="77777777" w:rsidR="00A417DE" w:rsidRDefault="00000000">
      <w:pPr>
        <w:pStyle w:val="afffff5"/>
        <w:ind w:firstLine="420"/>
      </w:pPr>
      <w:r>
        <w:rPr>
          <w:rFonts w:hint="eastAsia"/>
        </w:rPr>
        <w:t>应采集并以文件形式固定线索，线索文件应满足下列要求：</w:t>
      </w:r>
    </w:p>
    <w:p w14:paraId="3B798A2C" w14:textId="77777777" w:rsidR="00A417DE" w:rsidRDefault="00000000">
      <w:pPr>
        <w:pStyle w:val="af5"/>
      </w:pPr>
      <w:r>
        <w:rPr>
          <w:rFonts w:hint="eastAsia"/>
        </w:rPr>
        <w:t>每个问题线索至少对应一个线索文件；</w:t>
      </w:r>
    </w:p>
    <w:p w14:paraId="40B68CEE" w14:textId="77777777" w:rsidR="00A417DE" w:rsidRDefault="00000000">
      <w:pPr>
        <w:pStyle w:val="af5"/>
      </w:pPr>
      <w:r>
        <w:rPr>
          <w:rFonts w:hint="eastAsia"/>
        </w:rPr>
        <w:t>当问题线索出现在页面文字或图片中时，可同时保存问题线索的局部截图；</w:t>
      </w:r>
    </w:p>
    <w:p w14:paraId="36496339" w14:textId="77777777" w:rsidR="00A417DE" w:rsidRDefault="00000000">
      <w:pPr>
        <w:pStyle w:val="af5"/>
      </w:pPr>
      <w:r>
        <w:rPr>
          <w:rFonts w:hint="eastAsia"/>
        </w:rPr>
        <w:t>当问题线索出现在视频文件中时，应收</w:t>
      </w:r>
      <w:proofErr w:type="gramStart"/>
      <w:r>
        <w:rPr>
          <w:rFonts w:hint="eastAsia"/>
        </w:rPr>
        <w:t>集固定</w:t>
      </w:r>
      <w:proofErr w:type="gramEnd"/>
      <w:r>
        <w:rPr>
          <w:rFonts w:hint="eastAsia"/>
        </w:rPr>
        <w:t>完整的视频文件，且应提供问题线索出现位置的视频截图，截图应能体现其在视频中所处的位置；</w:t>
      </w:r>
    </w:p>
    <w:p w14:paraId="3870569A" w14:textId="77777777" w:rsidR="00A417DE" w:rsidRDefault="00000000">
      <w:pPr>
        <w:pStyle w:val="af5"/>
      </w:pPr>
      <w:r>
        <w:rPr>
          <w:rFonts w:hint="eastAsia"/>
        </w:rPr>
        <w:t>当问题线索出现在音频文件中时，应收</w:t>
      </w:r>
      <w:proofErr w:type="gramStart"/>
      <w:r>
        <w:rPr>
          <w:rFonts w:hint="eastAsia"/>
        </w:rPr>
        <w:t>集固定</w:t>
      </w:r>
      <w:proofErr w:type="gramEnd"/>
      <w:r>
        <w:rPr>
          <w:rFonts w:hint="eastAsia"/>
        </w:rPr>
        <w:t>完整的音频文件，同时应提供音频文件对应的内容文本文件；</w:t>
      </w:r>
    </w:p>
    <w:p w14:paraId="48B72411" w14:textId="77777777" w:rsidR="00A417DE" w:rsidRDefault="00000000">
      <w:pPr>
        <w:pStyle w:val="af5"/>
      </w:pPr>
      <w:r>
        <w:rPr>
          <w:rFonts w:hint="eastAsia"/>
        </w:rPr>
        <w:t>当问题线索出现在直播码流中时，应收</w:t>
      </w:r>
      <w:proofErr w:type="gramStart"/>
      <w:r>
        <w:rPr>
          <w:rFonts w:hint="eastAsia"/>
        </w:rPr>
        <w:t>集问题</w:t>
      </w:r>
      <w:proofErr w:type="gramEnd"/>
      <w:r>
        <w:rPr>
          <w:rFonts w:hint="eastAsia"/>
        </w:rPr>
        <w:t>出现前后的音视频信息，收集的信息不应断章取义，且应提供问题线索出现位置的视频截图，截图应能体现截图位置对应的时间；</w:t>
      </w:r>
    </w:p>
    <w:p w14:paraId="34EF7D03" w14:textId="77777777" w:rsidR="00A417DE" w:rsidRDefault="00000000">
      <w:pPr>
        <w:pStyle w:val="af5"/>
      </w:pPr>
      <w:r>
        <w:rPr>
          <w:rFonts w:hint="eastAsia"/>
        </w:rPr>
        <w:t>至少有一个文件是对问题发现页面的完整记录，完整记录宜使用pdf文件格式。</w:t>
      </w:r>
    </w:p>
    <w:p w14:paraId="629BB7F3" w14:textId="77777777" w:rsidR="00A417DE" w:rsidRDefault="00000000">
      <w:pPr>
        <w:pStyle w:val="afa"/>
      </w:pPr>
      <w:r>
        <w:rPr>
          <w:rFonts w:hint="eastAsia"/>
        </w:rPr>
        <w:t>商品介绍文本中出现问题线索，需要将该商品所在页面完整的保存下来，形成问题发现页面的完整记录。</w:t>
      </w:r>
    </w:p>
    <w:p w14:paraId="0AECD9A5" w14:textId="77777777" w:rsidR="00A417DE" w:rsidRDefault="00000000">
      <w:pPr>
        <w:pStyle w:val="afa"/>
      </w:pPr>
      <w:r>
        <w:rPr>
          <w:rFonts w:hint="eastAsia"/>
        </w:rPr>
        <w:t>商品介绍视频嵌入到商品展示页面，商品介绍视频中出现问题线索，需将商品所在页面完整的保存下来，形成问题发现页面的完整记录。</w:t>
      </w:r>
    </w:p>
    <w:p w14:paraId="3B6645CA" w14:textId="77777777" w:rsidR="00A417DE" w:rsidRDefault="00000000">
      <w:pPr>
        <w:pStyle w:val="afa"/>
      </w:pPr>
      <w:r>
        <w:rPr>
          <w:rFonts w:hint="eastAsia"/>
        </w:rPr>
        <w:t>采用直播形式展示商品，直播码流中某一时刻出现问题线索，需将此刻页面完整的保存下来，形成问题发现页面的完整记录。</w:t>
      </w:r>
    </w:p>
    <w:p w14:paraId="5D902EB9" w14:textId="77777777" w:rsidR="00A417DE" w:rsidRDefault="00000000">
      <w:pPr>
        <w:pStyle w:val="affc"/>
        <w:spacing w:before="312" w:after="312"/>
      </w:pPr>
      <w:r>
        <w:rPr>
          <w:rFonts w:hint="eastAsia"/>
        </w:rPr>
        <w:t>收集固定要求</w:t>
      </w:r>
    </w:p>
    <w:p w14:paraId="7F5D4EF6" w14:textId="77777777" w:rsidR="00A417DE" w:rsidRDefault="00000000">
      <w:pPr>
        <w:pStyle w:val="affd"/>
        <w:spacing w:before="156" w:after="156"/>
      </w:pPr>
      <w:r>
        <w:rPr>
          <w:rFonts w:hint="eastAsia"/>
        </w:rPr>
        <w:t>人员</w:t>
      </w:r>
    </w:p>
    <w:p w14:paraId="39AB38D1" w14:textId="77777777" w:rsidR="00A417DE" w:rsidRDefault="00000000">
      <w:pPr>
        <w:pStyle w:val="afffffffff1"/>
      </w:pPr>
      <w:r>
        <w:rPr>
          <w:rFonts w:hint="eastAsia"/>
        </w:rPr>
        <w:t>应由发现问题线索的人员完成问题线索的收集固定。</w:t>
      </w:r>
    </w:p>
    <w:p w14:paraId="78AF70BB" w14:textId="77777777" w:rsidR="00A417DE" w:rsidRDefault="00000000">
      <w:pPr>
        <w:pStyle w:val="afffffffff1"/>
      </w:pPr>
      <w:r>
        <w:rPr>
          <w:rFonts w:hint="eastAsia"/>
        </w:rPr>
        <w:t>问题线索收集固定人员应熟悉网络交易信息监测的工作流程。</w:t>
      </w:r>
    </w:p>
    <w:p w14:paraId="7D84A8B8" w14:textId="77777777" w:rsidR="00A417DE" w:rsidRDefault="00000000">
      <w:pPr>
        <w:pStyle w:val="afffffffff1"/>
      </w:pPr>
      <w:r>
        <w:rPr>
          <w:rFonts w:hint="eastAsia"/>
        </w:rPr>
        <w:t>问题线索收集固定人员应熟悉网络交易信息监测问题收集固定流程。</w:t>
      </w:r>
    </w:p>
    <w:p w14:paraId="6549A589" w14:textId="77777777" w:rsidR="00A417DE" w:rsidRDefault="00000000">
      <w:pPr>
        <w:pStyle w:val="afffffffff1"/>
      </w:pPr>
      <w:r>
        <w:rPr>
          <w:rFonts w:hint="eastAsia"/>
        </w:rPr>
        <w:t>问题线索收集固定人员应掌握网络交易信息监测线索收集固定的方法。</w:t>
      </w:r>
    </w:p>
    <w:p w14:paraId="55605B00" w14:textId="77777777" w:rsidR="00A417DE" w:rsidRDefault="00000000">
      <w:pPr>
        <w:pStyle w:val="afffffffff1"/>
      </w:pPr>
      <w:r>
        <w:rPr>
          <w:rFonts w:hint="eastAsia"/>
        </w:rPr>
        <w:t>问题线索收集固定人员应熟悉线索收集固定设备的使用。</w:t>
      </w:r>
    </w:p>
    <w:p w14:paraId="6C8FEDDB" w14:textId="6A4FC27C" w:rsidR="00A417DE" w:rsidRDefault="00F67EE3">
      <w:pPr>
        <w:pStyle w:val="affd"/>
        <w:spacing w:before="156" w:after="156"/>
      </w:pPr>
      <w:r>
        <w:rPr>
          <w:rFonts w:hint="eastAsia"/>
        </w:rPr>
        <w:t>工具</w:t>
      </w:r>
    </w:p>
    <w:p w14:paraId="68A4E91C" w14:textId="10E508CF" w:rsidR="00A417DE" w:rsidRDefault="00000000">
      <w:pPr>
        <w:pStyle w:val="afffffffff1"/>
      </w:pPr>
      <w:r>
        <w:rPr>
          <w:rFonts w:hint="eastAsia"/>
        </w:rPr>
        <w:t>获取网络交易信息的</w:t>
      </w:r>
      <w:r w:rsidR="00F67EE3">
        <w:rPr>
          <w:rFonts w:hint="eastAsia"/>
        </w:rPr>
        <w:t>工具</w:t>
      </w:r>
      <w:r>
        <w:rPr>
          <w:rFonts w:hint="eastAsia"/>
        </w:rPr>
        <w:t>包括但不限于：</w:t>
      </w:r>
    </w:p>
    <w:p w14:paraId="198FCF6F" w14:textId="3D8FA70B" w:rsidR="00A417DE" w:rsidRDefault="00846387">
      <w:pPr>
        <w:pStyle w:val="af2"/>
      </w:pPr>
      <w:r>
        <w:rPr>
          <w:rFonts w:hint="eastAsia"/>
        </w:rPr>
        <w:t>开展问题线索收集的</w:t>
      </w:r>
      <w:r w:rsidR="00000000">
        <w:rPr>
          <w:rFonts w:hint="eastAsia"/>
        </w:rPr>
        <w:t>浏览器；</w:t>
      </w:r>
    </w:p>
    <w:p w14:paraId="51F774AD" w14:textId="77777777" w:rsidR="00846387" w:rsidRDefault="00000000">
      <w:pPr>
        <w:pStyle w:val="af2"/>
      </w:pPr>
      <w:r>
        <w:rPr>
          <w:rFonts w:hint="eastAsia"/>
        </w:rPr>
        <w:t>网络交易信息平台对应的移动应用程序</w:t>
      </w:r>
      <w:r w:rsidR="00846387">
        <w:rPr>
          <w:rFonts w:hint="eastAsia"/>
        </w:rPr>
        <w:t>；</w:t>
      </w:r>
    </w:p>
    <w:p w14:paraId="3D159D42" w14:textId="60138E87" w:rsidR="00A417DE" w:rsidRDefault="00846387">
      <w:pPr>
        <w:pStyle w:val="af2"/>
      </w:pPr>
      <w:r>
        <w:rPr>
          <w:rFonts w:hint="eastAsia"/>
        </w:rPr>
        <w:t>开展问题线索收集的电脑、移动终端。</w:t>
      </w:r>
    </w:p>
    <w:p w14:paraId="013EAED8" w14:textId="4B083387" w:rsidR="00A417DE" w:rsidRDefault="00000000">
      <w:pPr>
        <w:pStyle w:val="afffffffff1"/>
      </w:pPr>
      <w:r>
        <w:rPr>
          <w:rFonts w:hint="eastAsia"/>
        </w:rPr>
        <w:t>问题线索收集固定</w:t>
      </w:r>
      <w:r w:rsidR="00F67EE3">
        <w:rPr>
          <w:rFonts w:hint="eastAsia"/>
        </w:rPr>
        <w:t>工具</w:t>
      </w:r>
      <w:r>
        <w:rPr>
          <w:rFonts w:hint="eastAsia"/>
        </w:rPr>
        <w:t>可包括但不限于：</w:t>
      </w:r>
    </w:p>
    <w:p w14:paraId="5CC63AFB" w14:textId="77777777" w:rsidR="00A417DE" w:rsidRDefault="00000000">
      <w:pPr>
        <w:pStyle w:val="af2"/>
      </w:pPr>
      <w:r>
        <w:rPr>
          <w:rFonts w:hint="eastAsia"/>
        </w:rPr>
        <w:t>截图软件；</w:t>
      </w:r>
    </w:p>
    <w:p w14:paraId="3BD196F6" w14:textId="77777777" w:rsidR="00A417DE" w:rsidRDefault="00000000">
      <w:pPr>
        <w:pStyle w:val="af2"/>
      </w:pPr>
      <w:r>
        <w:rPr>
          <w:rFonts w:hint="eastAsia"/>
        </w:rPr>
        <w:t>录音软件；</w:t>
      </w:r>
    </w:p>
    <w:p w14:paraId="72993042" w14:textId="77777777" w:rsidR="00A417DE" w:rsidRDefault="00000000">
      <w:pPr>
        <w:pStyle w:val="af2"/>
      </w:pPr>
      <w:r>
        <w:rPr>
          <w:rFonts w:hint="eastAsia"/>
        </w:rPr>
        <w:t>录屏软件；</w:t>
      </w:r>
    </w:p>
    <w:p w14:paraId="79DD4C75" w14:textId="77777777" w:rsidR="00A417DE" w:rsidRDefault="00000000">
      <w:pPr>
        <w:pStyle w:val="af2"/>
      </w:pPr>
      <w:r>
        <w:rPr>
          <w:rFonts w:hint="eastAsia"/>
        </w:rPr>
        <w:t>下载软件。</w:t>
      </w:r>
    </w:p>
    <w:p w14:paraId="39CB27B4" w14:textId="77777777" w:rsidR="00A417DE" w:rsidRDefault="00000000">
      <w:pPr>
        <w:pStyle w:val="afffffffff1"/>
      </w:pPr>
      <w:r>
        <w:rPr>
          <w:rFonts w:hint="eastAsia"/>
        </w:rPr>
        <w:t>在问题线索收集固定前，应检查网络交易信息获取设备的状态，检查的内容包括但不限于：</w:t>
      </w:r>
    </w:p>
    <w:p w14:paraId="41BF0054" w14:textId="77777777" w:rsidR="00A417DE" w:rsidRDefault="00000000">
      <w:pPr>
        <w:pStyle w:val="af5"/>
        <w:numPr>
          <w:ilvl w:val="0"/>
          <w:numId w:val="32"/>
        </w:numPr>
      </w:pPr>
      <w:r>
        <w:rPr>
          <w:rFonts w:hint="eastAsia"/>
        </w:rPr>
        <w:t>当前系统时间是否准确；</w:t>
      </w:r>
    </w:p>
    <w:p w14:paraId="577C6B7C" w14:textId="77777777" w:rsidR="00A417DE" w:rsidRDefault="00000000">
      <w:pPr>
        <w:pStyle w:val="af5"/>
      </w:pPr>
      <w:r>
        <w:rPr>
          <w:rFonts w:hint="eastAsia"/>
        </w:rPr>
        <w:t>操作系统状态是否正常；</w:t>
      </w:r>
    </w:p>
    <w:p w14:paraId="5B344D23" w14:textId="77777777" w:rsidR="00A417DE" w:rsidRDefault="00000000">
      <w:pPr>
        <w:pStyle w:val="af5"/>
      </w:pPr>
      <w:r>
        <w:rPr>
          <w:rFonts w:hint="eastAsia"/>
        </w:rPr>
        <w:t>移动应用程序是否升级到最新版本；</w:t>
      </w:r>
    </w:p>
    <w:p w14:paraId="0080106F" w14:textId="77777777" w:rsidR="00A417DE" w:rsidRDefault="00000000">
      <w:pPr>
        <w:pStyle w:val="af5"/>
      </w:pPr>
      <w:r>
        <w:rPr>
          <w:rFonts w:hint="eastAsia"/>
        </w:rPr>
        <w:t>浏览器类型和版本是否符合网络交易信息平台的要求；</w:t>
      </w:r>
    </w:p>
    <w:p w14:paraId="4C032832" w14:textId="77777777" w:rsidR="00A417DE" w:rsidRDefault="00000000">
      <w:pPr>
        <w:pStyle w:val="af5"/>
      </w:pPr>
      <w:r>
        <w:rPr>
          <w:rFonts w:hint="eastAsia"/>
        </w:rPr>
        <w:t>分辨率是否调整到最佳值（通常是最大值）；</w:t>
      </w:r>
    </w:p>
    <w:p w14:paraId="3029F702" w14:textId="77777777" w:rsidR="00A417DE" w:rsidRDefault="00000000">
      <w:pPr>
        <w:pStyle w:val="af5"/>
      </w:pPr>
      <w:r>
        <w:rPr>
          <w:rFonts w:hint="eastAsia"/>
        </w:rPr>
        <w:lastRenderedPageBreak/>
        <w:t>网络交易信息展示是否完整，显示比例是否为正常比例（如100%）。</w:t>
      </w:r>
    </w:p>
    <w:p w14:paraId="54F5DBCC" w14:textId="77777777" w:rsidR="00A417DE" w:rsidRDefault="00000000">
      <w:pPr>
        <w:pStyle w:val="afffffffff1"/>
      </w:pPr>
      <w:r>
        <w:rPr>
          <w:rFonts w:hint="eastAsia"/>
        </w:rPr>
        <w:t>问题线索收集固定前，应检查问题线索收集固定设备的状态，这些状态包括但不限于：</w:t>
      </w:r>
    </w:p>
    <w:p w14:paraId="76FDF34D" w14:textId="77777777" w:rsidR="00A417DE" w:rsidRDefault="00000000">
      <w:pPr>
        <w:pStyle w:val="af5"/>
        <w:numPr>
          <w:ilvl w:val="0"/>
          <w:numId w:val="33"/>
        </w:numPr>
      </w:pPr>
      <w:r>
        <w:rPr>
          <w:rFonts w:hint="eastAsia"/>
        </w:rPr>
        <w:t>问题线索收集固定软件功能是否正常；</w:t>
      </w:r>
    </w:p>
    <w:p w14:paraId="076BDB25" w14:textId="77777777" w:rsidR="00A417DE" w:rsidRDefault="00000000">
      <w:pPr>
        <w:pStyle w:val="af5"/>
      </w:pPr>
      <w:r>
        <w:rPr>
          <w:rFonts w:hint="eastAsia"/>
        </w:rPr>
        <w:t>问题线索收集固定软件是否为最新版本；</w:t>
      </w:r>
    </w:p>
    <w:p w14:paraId="4FC2CBD2" w14:textId="77777777" w:rsidR="00A417DE" w:rsidRDefault="00000000">
      <w:pPr>
        <w:pStyle w:val="af5"/>
      </w:pPr>
      <w:r>
        <w:rPr>
          <w:rFonts w:hint="eastAsia"/>
        </w:rPr>
        <w:t>问题线索收集固定硬件运行是否正常；</w:t>
      </w:r>
    </w:p>
    <w:p w14:paraId="7F1205A9" w14:textId="77777777" w:rsidR="00A417DE" w:rsidRDefault="00000000">
      <w:pPr>
        <w:pStyle w:val="af5"/>
      </w:pPr>
      <w:r>
        <w:rPr>
          <w:rFonts w:hint="eastAsia"/>
        </w:rPr>
        <w:t>问题线索收集固定硬件存储空间是否充足；</w:t>
      </w:r>
    </w:p>
    <w:p w14:paraId="71702472" w14:textId="77777777" w:rsidR="00A417DE" w:rsidRDefault="00000000">
      <w:pPr>
        <w:pStyle w:val="af5"/>
      </w:pPr>
      <w:r>
        <w:rPr>
          <w:rFonts w:hint="eastAsia"/>
        </w:rPr>
        <w:t>问题线索收集固定硬件的系统时间是否准确。</w:t>
      </w:r>
    </w:p>
    <w:p w14:paraId="76331396" w14:textId="77777777" w:rsidR="00A417DE" w:rsidRDefault="00000000">
      <w:pPr>
        <w:pStyle w:val="affd"/>
        <w:spacing w:before="156" w:after="156"/>
      </w:pPr>
      <w:r>
        <w:rPr>
          <w:rFonts w:hint="eastAsia"/>
        </w:rPr>
        <w:t>收集固定</w:t>
      </w:r>
    </w:p>
    <w:p w14:paraId="20834A2B" w14:textId="77777777" w:rsidR="00A417DE" w:rsidRDefault="00000000">
      <w:pPr>
        <w:pStyle w:val="afffffffff1"/>
      </w:pPr>
      <w:r>
        <w:rPr>
          <w:rFonts w:hint="eastAsia"/>
        </w:rPr>
        <w:t>应按表1的要求明确问题类型。</w:t>
      </w:r>
    </w:p>
    <w:p w14:paraId="67C12404" w14:textId="77777777" w:rsidR="00A417DE" w:rsidRDefault="00000000">
      <w:pPr>
        <w:pStyle w:val="afffffffff1"/>
      </w:pPr>
      <w:r>
        <w:rPr>
          <w:rFonts w:hint="eastAsia"/>
        </w:rPr>
        <w:t>应按5.1的要求完整、准确地记录线索信息。</w:t>
      </w:r>
    </w:p>
    <w:p w14:paraId="778FA9D5" w14:textId="77777777" w:rsidR="00A417DE" w:rsidRDefault="00000000">
      <w:pPr>
        <w:pStyle w:val="afffffffff1"/>
      </w:pPr>
      <w:r>
        <w:rPr>
          <w:rFonts w:hint="eastAsia"/>
        </w:rPr>
        <w:t>应按5.2的要求收集固定线索文件。</w:t>
      </w:r>
    </w:p>
    <w:p w14:paraId="5D733E4C" w14:textId="77777777" w:rsidR="00A417DE" w:rsidRDefault="00000000">
      <w:pPr>
        <w:pStyle w:val="afffffffff1"/>
      </w:pPr>
      <w:r>
        <w:rPr>
          <w:rFonts w:hint="eastAsia"/>
        </w:rPr>
        <w:t>不应编辑、处理收集固定的线索文件、文件属性。</w:t>
      </w:r>
    </w:p>
    <w:p w14:paraId="2929D56F" w14:textId="77777777" w:rsidR="00A417DE" w:rsidRDefault="00000000">
      <w:pPr>
        <w:pStyle w:val="afffffffff1"/>
      </w:pPr>
      <w:r>
        <w:rPr>
          <w:rFonts w:hint="eastAsia"/>
        </w:rPr>
        <w:t>应检查线索文件的创建时间，确定其是当前正确时间。</w:t>
      </w:r>
    </w:p>
    <w:p w14:paraId="60CD4DA3" w14:textId="77777777" w:rsidR="00846387" w:rsidRDefault="00000000">
      <w:pPr>
        <w:pStyle w:val="afffffffff1"/>
        <w:sectPr w:rsidR="00846387">
          <w:pgSz w:w="11906" w:h="16838"/>
          <w:pgMar w:top="1928" w:right="1134" w:bottom="1134" w:left="1134" w:header="1418" w:footer="1134" w:gutter="284"/>
          <w:pgNumType w:start="1"/>
          <w:cols w:space="425"/>
          <w:formProt w:val="0"/>
          <w:docGrid w:type="lines" w:linePitch="312"/>
        </w:sectPr>
      </w:pPr>
      <w:r>
        <w:rPr>
          <w:rFonts w:hint="eastAsia"/>
        </w:rPr>
        <w:t>每一个问题线索应对应一个文件夹，文件夹应使用问题线索编号命名，线索文件可使用数字命名，完整记录文件命名在前，局部信息文件命名在后。</w:t>
      </w:r>
    </w:p>
    <w:p w14:paraId="44EDC569" w14:textId="77777777" w:rsidR="00A417DE" w:rsidRDefault="00A417DE" w:rsidP="00846387">
      <w:pPr>
        <w:pStyle w:val="af8"/>
        <w:rPr>
          <w:rFonts w:hint="eastAsia"/>
          <w:vanish w:val="0"/>
        </w:rPr>
      </w:pPr>
      <w:bookmarkStart w:id="47" w:name="BookMark5"/>
      <w:bookmarkEnd w:id="23"/>
    </w:p>
    <w:p w14:paraId="6D51DF66" w14:textId="77777777" w:rsidR="00846387" w:rsidRDefault="00846387" w:rsidP="00846387">
      <w:pPr>
        <w:pStyle w:val="afe"/>
        <w:rPr>
          <w:vanish w:val="0"/>
        </w:rPr>
      </w:pPr>
    </w:p>
    <w:p w14:paraId="5D972D12" w14:textId="15E8C15A" w:rsidR="00846387" w:rsidRDefault="00846387" w:rsidP="00846387">
      <w:pPr>
        <w:pStyle w:val="aff3"/>
        <w:spacing w:after="156"/>
      </w:pPr>
      <w:r>
        <w:br/>
      </w:r>
      <w:r>
        <w:rPr>
          <w:rFonts w:hint="eastAsia"/>
        </w:rPr>
        <w:t>（资料性）</w:t>
      </w:r>
      <w:r>
        <w:br/>
      </w:r>
      <w:r>
        <w:rPr>
          <w:rFonts w:hint="eastAsia"/>
        </w:rPr>
        <w:t>网络交易信息监测典型问题类型</w:t>
      </w:r>
      <w:r w:rsidR="000F6B81">
        <w:rPr>
          <w:rFonts w:hint="eastAsia"/>
        </w:rPr>
        <w:t>及编码</w:t>
      </w:r>
    </w:p>
    <w:p w14:paraId="759022DF" w14:textId="7F12BF5C" w:rsidR="00846387" w:rsidRDefault="00846387" w:rsidP="00846387">
      <w:pPr>
        <w:pStyle w:val="afffff5"/>
        <w:ind w:firstLine="420"/>
      </w:pPr>
      <w:r>
        <w:rPr>
          <w:rFonts w:hint="eastAsia"/>
        </w:rPr>
        <w:t>网络交易信息监测典型问题类型</w:t>
      </w:r>
      <w:r w:rsidR="000F6B81">
        <w:rPr>
          <w:rFonts w:hint="eastAsia"/>
        </w:rPr>
        <w:t>及编码</w:t>
      </w:r>
      <w:r>
        <w:rPr>
          <w:rFonts w:hint="eastAsia"/>
        </w:rPr>
        <w:t>如表A.1所示。</w:t>
      </w:r>
    </w:p>
    <w:p w14:paraId="6B232D07" w14:textId="1D894F1D" w:rsidR="00846387" w:rsidRDefault="00846387" w:rsidP="00846387">
      <w:pPr>
        <w:pStyle w:val="aff"/>
        <w:spacing w:before="156" w:after="156"/>
      </w:pPr>
      <w:r>
        <w:rPr>
          <w:rFonts w:hint="eastAsia"/>
        </w:rPr>
        <w:t>网络交易信息监测典型问题类型</w:t>
      </w:r>
      <w:r w:rsidR="000F6B81">
        <w:rPr>
          <w:rFonts w:hint="eastAsia"/>
        </w:rPr>
        <w:t>及编码</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417"/>
        <w:gridCol w:w="2835"/>
        <w:gridCol w:w="3119"/>
        <w:gridCol w:w="980"/>
      </w:tblGrid>
      <w:tr w:rsidR="00846387" w14:paraId="36BA850C" w14:textId="77777777" w:rsidTr="000E7191">
        <w:trPr>
          <w:tblHeader/>
          <w:jc w:val="center"/>
        </w:trPr>
        <w:tc>
          <w:tcPr>
            <w:tcW w:w="983" w:type="dxa"/>
            <w:tcBorders>
              <w:top w:val="single" w:sz="8" w:space="0" w:color="auto"/>
              <w:bottom w:val="single" w:sz="8" w:space="0" w:color="auto"/>
            </w:tcBorders>
            <w:shd w:val="clear" w:color="auto" w:fill="auto"/>
          </w:tcPr>
          <w:p w14:paraId="0A57489F" w14:textId="77777777" w:rsidR="00846387" w:rsidRDefault="00846387" w:rsidP="000E7191">
            <w:pPr>
              <w:pStyle w:val="afffffffff9"/>
              <w:spacing w:line="300" w:lineRule="exact"/>
            </w:pPr>
            <w:r>
              <w:rPr>
                <w:rFonts w:hint="eastAsia"/>
              </w:rPr>
              <w:t>问题主体</w:t>
            </w:r>
          </w:p>
        </w:tc>
        <w:tc>
          <w:tcPr>
            <w:tcW w:w="1417" w:type="dxa"/>
            <w:tcBorders>
              <w:top w:val="single" w:sz="8" w:space="0" w:color="auto"/>
              <w:bottom w:val="single" w:sz="8" w:space="0" w:color="auto"/>
            </w:tcBorders>
            <w:shd w:val="clear" w:color="auto" w:fill="auto"/>
          </w:tcPr>
          <w:p w14:paraId="5189B1C9" w14:textId="77777777" w:rsidR="00846387" w:rsidRDefault="00846387" w:rsidP="000E7191">
            <w:pPr>
              <w:pStyle w:val="afffffffff9"/>
              <w:spacing w:line="300" w:lineRule="exact"/>
            </w:pPr>
            <w:r>
              <w:rPr>
                <w:rFonts w:hint="eastAsia"/>
              </w:rPr>
              <w:t>问题类别</w:t>
            </w:r>
          </w:p>
        </w:tc>
        <w:tc>
          <w:tcPr>
            <w:tcW w:w="2835" w:type="dxa"/>
            <w:tcBorders>
              <w:top w:val="single" w:sz="8" w:space="0" w:color="auto"/>
              <w:bottom w:val="single" w:sz="8" w:space="0" w:color="auto"/>
            </w:tcBorders>
            <w:shd w:val="clear" w:color="auto" w:fill="auto"/>
          </w:tcPr>
          <w:p w14:paraId="2A764470" w14:textId="77777777" w:rsidR="00846387" w:rsidRDefault="00846387" w:rsidP="000E7191">
            <w:pPr>
              <w:pStyle w:val="afffffffff9"/>
              <w:spacing w:line="300" w:lineRule="exact"/>
            </w:pPr>
            <w:r>
              <w:rPr>
                <w:rFonts w:hint="eastAsia"/>
              </w:rPr>
              <w:t>问题子类别</w:t>
            </w:r>
          </w:p>
        </w:tc>
        <w:tc>
          <w:tcPr>
            <w:tcW w:w="3119" w:type="dxa"/>
            <w:tcBorders>
              <w:top w:val="single" w:sz="8" w:space="0" w:color="auto"/>
              <w:bottom w:val="single" w:sz="8" w:space="0" w:color="auto"/>
            </w:tcBorders>
            <w:shd w:val="clear" w:color="auto" w:fill="auto"/>
          </w:tcPr>
          <w:p w14:paraId="162C3D0E" w14:textId="77777777" w:rsidR="00846387" w:rsidRDefault="00846387" w:rsidP="000E7191">
            <w:pPr>
              <w:pStyle w:val="afffffffff9"/>
              <w:spacing w:line="300" w:lineRule="exact"/>
            </w:pPr>
            <w:r>
              <w:rPr>
                <w:rFonts w:hint="eastAsia"/>
              </w:rPr>
              <w:t>类型名称</w:t>
            </w:r>
          </w:p>
        </w:tc>
        <w:tc>
          <w:tcPr>
            <w:tcW w:w="980" w:type="dxa"/>
            <w:tcBorders>
              <w:top w:val="single" w:sz="8" w:space="0" w:color="auto"/>
              <w:bottom w:val="single" w:sz="8" w:space="0" w:color="auto"/>
            </w:tcBorders>
            <w:shd w:val="clear" w:color="auto" w:fill="auto"/>
          </w:tcPr>
          <w:p w14:paraId="3A2EF6B0" w14:textId="77777777" w:rsidR="00846387" w:rsidRDefault="00846387" w:rsidP="000E7191">
            <w:pPr>
              <w:pStyle w:val="afffffffff9"/>
              <w:spacing w:line="300" w:lineRule="exact"/>
            </w:pPr>
            <w:r>
              <w:rPr>
                <w:rFonts w:hint="eastAsia"/>
              </w:rPr>
              <w:t>类型编码</w:t>
            </w:r>
          </w:p>
        </w:tc>
      </w:tr>
      <w:tr w:rsidR="005A682A" w14:paraId="5D880CAD" w14:textId="77777777" w:rsidTr="000E7191">
        <w:trPr>
          <w:jc w:val="center"/>
        </w:trPr>
        <w:tc>
          <w:tcPr>
            <w:tcW w:w="983" w:type="dxa"/>
            <w:vMerge w:val="restart"/>
            <w:tcBorders>
              <w:top w:val="single" w:sz="8" w:space="0" w:color="auto"/>
            </w:tcBorders>
            <w:shd w:val="clear" w:color="auto" w:fill="auto"/>
            <w:vAlign w:val="center"/>
          </w:tcPr>
          <w:p w14:paraId="2C8EDF4C" w14:textId="77777777" w:rsidR="005A682A" w:rsidRDefault="005A682A" w:rsidP="000E7191">
            <w:pPr>
              <w:pStyle w:val="afffffffff9"/>
              <w:spacing w:line="300" w:lineRule="exact"/>
            </w:pPr>
            <w:r>
              <w:rPr>
                <w:rFonts w:hint="eastAsia"/>
              </w:rPr>
              <w:t>平台</w:t>
            </w:r>
          </w:p>
        </w:tc>
        <w:tc>
          <w:tcPr>
            <w:tcW w:w="1417" w:type="dxa"/>
            <w:vMerge w:val="restart"/>
            <w:tcBorders>
              <w:top w:val="single" w:sz="8" w:space="0" w:color="auto"/>
            </w:tcBorders>
            <w:shd w:val="clear" w:color="auto" w:fill="auto"/>
            <w:vAlign w:val="center"/>
          </w:tcPr>
          <w:p w14:paraId="00193A75" w14:textId="77777777" w:rsidR="005A682A" w:rsidRDefault="005A682A" w:rsidP="000E7191">
            <w:pPr>
              <w:pStyle w:val="afffffffff9"/>
              <w:spacing w:line="300" w:lineRule="exact"/>
            </w:pPr>
            <w:r>
              <w:rPr>
                <w:rFonts w:hint="eastAsia"/>
              </w:rPr>
              <w:t>主体信息公开</w:t>
            </w:r>
          </w:p>
        </w:tc>
        <w:tc>
          <w:tcPr>
            <w:tcW w:w="2835" w:type="dxa"/>
            <w:tcBorders>
              <w:top w:val="single" w:sz="8" w:space="0" w:color="auto"/>
            </w:tcBorders>
            <w:shd w:val="clear" w:color="auto" w:fill="auto"/>
          </w:tcPr>
          <w:p w14:paraId="62E457CB" w14:textId="77777777" w:rsidR="005A682A" w:rsidRDefault="005A682A" w:rsidP="000E7191">
            <w:pPr>
              <w:pStyle w:val="afffffffff9"/>
              <w:spacing w:line="300" w:lineRule="exact"/>
            </w:pPr>
            <w:r>
              <w:rPr>
                <w:rFonts w:hint="eastAsia"/>
              </w:rPr>
              <w:t>缺少提交途径</w:t>
            </w:r>
          </w:p>
        </w:tc>
        <w:tc>
          <w:tcPr>
            <w:tcW w:w="3119" w:type="dxa"/>
            <w:tcBorders>
              <w:top w:val="single" w:sz="8" w:space="0" w:color="auto"/>
            </w:tcBorders>
            <w:shd w:val="clear" w:color="auto" w:fill="auto"/>
          </w:tcPr>
          <w:p w14:paraId="6D08F6EA" w14:textId="77777777" w:rsidR="005A682A" w:rsidRDefault="005A682A" w:rsidP="000E7191">
            <w:pPr>
              <w:pStyle w:val="afffffffff9"/>
              <w:spacing w:line="300" w:lineRule="exact"/>
            </w:pPr>
            <w:r>
              <w:rPr>
                <w:rFonts w:hint="eastAsia"/>
              </w:rPr>
              <w:t>未提供主体信息提交的途径</w:t>
            </w:r>
          </w:p>
        </w:tc>
        <w:tc>
          <w:tcPr>
            <w:tcW w:w="980" w:type="dxa"/>
            <w:tcBorders>
              <w:top w:val="single" w:sz="8" w:space="0" w:color="auto"/>
            </w:tcBorders>
            <w:shd w:val="clear" w:color="auto" w:fill="auto"/>
          </w:tcPr>
          <w:p w14:paraId="0BF55344" w14:textId="77777777" w:rsidR="005A682A" w:rsidRDefault="005A682A" w:rsidP="000E7191">
            <w:pPr>
              <w:pStyle w:val="afffffffff9"/>
              <w:spacing w:line="300" w:lineRule="exact"/>
            </w:pPr>
            <w:r>
              <w:rPr>
                <w:rFonts w:hint="eastAsia"/>
              </w:rPr>
              <w:t>010101</w:t>
            </w:r>
          </w:p>
        </w:tc>
      </w:tr>
      <w:tr w:rsidR="005A682A" w14:paraId="74ABA713" w14:textId="77777777" w:rsidTr="000E7191">
        <w:trPr>
          <w:jc w:val="center"/>
        </w:trPr>
        <w:tc>
          <w:tcPr>
            <w:tcW w:w="983" w:type="dxa"/>
            <w:vMerge/>
            <w:tcBorders>
              <w:top w:val="single" w:sz="8" w:space="0" w:color="auto"/>
            </w:tcBorders>
            <w:shd w:val="clear" w:color="auto" w:fill="auto"/>
            <w:vAlign w:val="center"/>
          </w:tcPr>
          <w:p w14:paraId="38C8E538" w14:textId="77777777" w:rsidR="005A682A" w:rsidRDefault="005A682A" w:rsidP="005A682A">
            <w:pPr>
              <w:pStyle w:val="afffffffff9"/>
              <w:spacing w:line="300" w:lineRule="exact"/>
            </w:pPr>
          </w:p>
        </w:tc>
        <w:tc>
          <w:tcPr>
            <w:tcW w:w="1417" w:type="dxa"/>
            <w:vMerge/>
            <w:tcBorders>
              <w:top w:val="single" w:sz="8" w:space="0" w:color="auto"/>
            </w:tcBorders>
            <w:shd w:val="clear" w:color="auto" w:fill="auto"/>
            <w:vAlign w:val="center"/>
          </w:tcPr>
          <w:p w14:paraId="0E0E6299" w14:textId="77777777" w:rsidR="005A682A" w:rsidRDefault="005A682A" w:rsidP="005A682A">
            <w:pPr>
              <w:pStyle w:val="afffffffff9"/>
              <w:spacing w:line="300" w:lineRule="exact"/>
            </w:pPr>
          </w:p>
        </w:tc>
        <w:tc>
          <w:tcPr>
            <w:tcW w:w="2835" w:type="dxa"/>
            <w:tcBorders>
              <w:top w:val="single" w:sz="8" w:space="0" w:color="auto"/>
            </w:tcBorders>
            <w:shd w:val="clear" w:color="auto" w:fill="auto"/>
          </w:tcPr>
          <w:p w14:paraId="58E94579" w14:textId="097C530B" w:rsidR="005A682A" w:rsidRDefault="005A682A" w:rsidP="005A682A">
            <w:pPr>
              <w:pStyle w:val="afffffffff9"/>
              <w:spacing w:line="300" w:lineRule="exact"/>
            </w:pPr>
            <w:r>
              <w:rPr>
                <w:rFonts w:hint="eastAsia"/>
              </w:rPr>
              <w:t>缺少公示途径</w:t>
            </w:r>
          </w:p>
        </w:tc>
        <w:tc>
          <w:tcPr>
            <w:tcW w:w="3119" w:type="dxa"/>
            <w:tcBorders>
              <w:top w:val="single" w:sz="8" w:space="0" w:color="auto"/>
            </w:tcBorders>
            <w:shd w:val="clear" w:color="auto" w:fill="auto"/>
          </w:tcPr>
          <w:p w14:paraId="081B0E26" w14:textId="018A7D41" w:rsidR="005A682A" w:rsidRDefault="005A682A" w:rsidP="005A682A">
            <w:pPr>
              <w:pStyle w:val="afffffffff9"/>
              <w:spacing w:line="300" w:lineRule="exact"/>
            </w:pPr>
            <w:r>
              <w:rPr>
                <w:rFonts w:hint="eastAsia"/>
              </w:rPr>
              <w:t>未提供主体信息公示的途径</w:t>
            </w:r>
          </w:p>
        </w:tc>
        <w:tc>
          <w:tcPr>
            <w:tcW w:w="980" w:type="dxa"/>
            <w:tcBorders>
              <w:top w:val="single" w:sz="8" w:space="0" w:color="auto"/>
            </w:tcBorders>
            <w:shd w:val="clear" w:color="auto" w:fill="auto"/>
          </w:tcPr>
          <w:p w14:paraId="10FA7D75" w14:textId="38F3D931" w:rsidR="005A682A" w:rsidRDefault="005A682A" w:rsidP="005A682A">
            <w:pPr>
              <w:pStyle w:val="afffffffff9"/>
              <w:spacing w:line="300" w:lineRule="exact"/>
            </w:pPr>
            <w:r>
              <w:rPr>
                <w:rFonts w:hint="eastAsia"/>
              </w:rPr>
              <w:t>010102</w:t>
            </w:r>
          </w:p>
        </w:tc>
      </w:tr>
      <w:tr w:rsidR="005A682A" w14:paraId="6BB682D3" w14:textId="77777777" w:rsidTr="000E7191">
        <w:trPr>
          <w:jc w:val="center"/>
        </w:trPr>
        <w:tc>
          <w:tcPr>
            <w:tcW w:w="983" w:type="dxa"/>
            <w:vMerge/>
            <w:shd w:val="clear" w:color="auto" w:fill="auto"/>
            <w:vAlign w:val="center"/>
          </w:tcPr>
          <w:p w14:paraId="475B32CC" w14:textId="77777777" w:rsidR="005A682A" w:rsidRDefault="005A682A" w:rsidP="005A682A">
            <w:pPr>
              <w:pStyle w:val="afffffffff9"/>
              <w:spacing w:line="300" w:lineRule="exact"/>
            </w:pPr>
          </w:p>
        </w:tc>
        <w:tc>
          <w:tcPr>
            <w:tcW w:w="1417" w:type="dxa"/>
            <w:vMerge/>
            <w:shd w:val="clear" w:color="auto" w:fill="auto"/>
            <w:vAlign w:val="center"/>
          </w:tcPr>
          <w:p w14:paraId="10B88FCF" w14:textId="77777777" w:rsidR="005A682A" w:rsidRDefault="005A682A" w:rsidP="005A682A">
            <w:pPr>
              <w:pStyle w:val="afffffffff9"/>
              <w:spacing w:line="300" w:lineRule="exact"/>
            </w:pPr>
          </w:p>
        </w:tc>
        <w:tc>
          <w:tcPr>
            <w:tcW w:w="2835" w:type="dxa"/>
            <w:shd w:val="clear" w:color="auto" w:fill="auto"/>
          </w:tcPr>
          <w:p w14:paraId="1371A78F" w14:textId="5CD75881" w:rsidR="005A682A" w:rsidRDefault="005A682A" w:rsidP="005A682A">
            <w:pPr>
              <w:pStyle w:val="afffffffff9"/>
              <w:spacing w:line="300" w:lineRule="exact"/>
            </w:pPr>
            <w:r>
              <w:rPr>
                <w:rFonts w:hint="eastAsia"/>
              </w:rPr>
              <w:t>……</w:t>
            </w:r>
          </w:p>
        </w:tc>
        <w:tc>
          <w:tcPr>
            <w:tcW w:w="3119" w:type="dxa"/>
            <w:shd w:val="clear" w:color="auto" w:fill="auto"/>
          </w:tcPr>
          <w:p w14:paraId="0A35C4A3" w14:textId="4C6B2A4C" w:rsidR="005A682A" w:rsidRDefault="005A682A" w:rsidP="005A682A">
            <w:pPr>
              <w:pStyle w:val="afffffffff9"/>
              <w:spacing w:line="300" w:lineRule="exact"/>
            </w:pPr>
            <w:r>
              <w:rPr>
                <w:rFonts w:hint="eastAsia"/>
              </w:rPr>
              <w:t>……</w:t>
            </w:r>
          </w:p>
        </w:tc>
        <w:tc>
          <w:tcPr>
            <w:tcW w:w="980" w:type="dxa"/>
            <w:shd w:val="clear" w:color="auto" w:fill="auto"/>
          </w:tcPr>
          <w:p w14:paraId="4BC550B8" w14:textId="464292DB" w:rsidR="005A682A" w:rsidRDefault="005A682A" w:rsidP="005A682A">
            <w:pPr>
              <w:pStyle w:val="afffffffff9"/>
              <w:spacing w:line="300" w:lineRule="exact"/>
            </w:pPr>
            <w:r>
              <w:rPr>
                <w:rFonts w:hint="eastAsia"/>
              </w:rPr>
              <w:t>……</w:t>
            </w:r>
          </w:p>
        </w:tc>
      </w:tr>
      <w:tr w:rsidR="005A682A" w14:paraId="1D83F201" w14:textId="77777777" w:rsidTr="000E7191">
        <w:trPr>
          <w:jc w:val="center"/>
        </w:trPr>
        <w:tc>
          <w:tcPr>
            <w:tcW w:w="983" w:type="dxa"/>
            <w:vMerge/>
            <w:shd w:val="clear" w:color="auto" w:fill="auto"/>
            <w:vAlign w:val="center"/>
          </w:tcPr>
          <w:p w14:paraId="53C5CCA4" w14:textId="77777777" w:rsidR="005A682A" w:rsidRDefault="005A682A" w:rsidP="005A682A">
            <w:pPr>
              <w:pStyle w:val="afffffffff9"/>
              <w:spacing w:line="300" w:lineRule="exact"/>
            </w:pPr>
          </w:p>
        </w:tc>
        <w:tc>
          <w:tcPr>
            <w:tcW w:w="1417" w:type="dxa"/>
            <w:vMerge w:val="restart"/>
            <w:shd w:val="clear" w:color="auto" w:fill="auto"/>
            <w:vAlign w:val="center"/>
          </w:tcPr>
          <w:p w14:paraId="6648904F" w14:textId="77777777" w:rsidR="005A682A" w:rsidRDefault="005A682A" w:rsidP="005A682A">
            <w:pPr>
              <w:pStyle w:val="afffffffff9"/>
              <w:spacing w:line="300" w:lineRule="exact"/>
            </w:pPr>
            <w:r>
              <w:rPr>
                <w:rFonts w:hint="eastAsia"/>
              </w:rPr>
              <w:t>主体资质审验</w:t>
            </w:r>
          </w:p>
        </w:tc>
        <w:tc>
          <w:tcPr>
            <w:tcW w:w="2835" w:type="dxa"/>
            <w:shd w:val="clear" w:color="auto" w:fill="auto"/>
          </w:tcPr>
          <w:p w14:paraId="08D513A6" w14:textId="77777777" w:rsidR="005A682A" w:rsidRDefault="005A682A" w:rsidP="005A682A">
            <w:pPr>
              <w:pStyle w:val="afffffffff9"/>
              <w:spacing w:line="300" w:lineRule="exact"/>
            </w:pPr>
            <w:r>
              <w:rPr>
                <w:rFonts w:hint="eastAsia"/>
              </w:rPr>
              <w:t>未审核</w:t>
            </w:r>
          </w:p>
        </w:tc>
        <w:tc>
          <w:tcPr>
            <w:tcW w:w="3119" w:type="dxa"/>
            <w:shd w:val="clear" w:color="auto" w:fill="auto"/>
          </w:tcPr>
          <w:p w14:paraId="715F7ED3" w14:textId="77777777" w:rsidR="005A682A" w:rsidRDefault="005A682A" w:rsidP="005A682A">
            <w:pPr>
              <w:pStyle w:val="afffffffff9"/>
              <w:spacing w:line="300" w:lineRule="exact"/>
            </w:pPr>
            <w:r>
              <w:rPr>
                <w:rFonts w:hint="eastAsia"/>
              </w:rPr>
              <w:t>未审核主体资质</w:t>
            </w:r>
          </w:p>
        </w:tc>
        <w:tc>
          <w:tcPr>
            <w:tcW w:w="980" w:type="dxa"/>
            <w:shd w:val="clear" w:color="auto" w:fill="auto"/>
          </w:tcPr>
          <w:p w14:paraId="77915557" w14:textId="77777777" w:rsidR="005A682A" w:rsidRDefault="005A682A" w:rsidP="005A682A">
            <w:pPr>
              <w:pStyle w:val="afffffffff9"/>
              <w:spacing w:line="300" w:lineRule="exact"/>
            </w:pPr>
            <w:r>
              <w:rPr>
                <w:rFonts w:hint="eastAsia"/>
              </w:rPr>
              <w:t>010201</w:t>
            </w:r>
          </w:p>
        </w:tc>
      </w:tr>
      <w:tr w:rsidR="005A682A" w14:paraId="288AB51B" w14:textId="77777777" w:rsidTr="000E7191">
        <w:trPr>
          <w:jc w:val="center"/>
        </w:trPr>
        <w:tc>
          <w:tcPr>
            <w:tcW w:w="983" w:type="dxa"/>
            <w:vMerge/>
            <w:shd w:val="clear" w:color="auto" w:fill="auto"/>
            <w:vAlign w:val="center"/>
          </w:tcPr>
          <w:p w14:paraId="7C9E2862" w14:textId="77777777" w:rsidR="005A682A" w:rsidRDefault="005A682A" w:rsidP="005A682A">
            <w:pPr>
              <w:pStyle w:val="afffffffff9"/>
              <w:spacing w:line="300" w:lineRule="exact"/>
            </w:pPr>
          </w:p>
        </w:tc>
        <w:tc>
          <w:tcPr>
            <w:tcW w:w="1417" w:type="dxa"/>
            <w:vMerge/>
            <w:shd w:val="clear" w:color="auto" w:fill="auto"/>
            <w:vAlign w:val="center"/>
          </w:tcPr>
          <w:p w14:paraId="5A802778" w14:textId="77777777" w:rsidR="005A682A" w:rsidRDefault="005A682A" w:rsidP="005A682A">
            <w:pPr>
              <w:pStyle w:val="afffffffff9"/>
              <w:spacing w:line="300" w:lineRule="exact"/>
            </w:pPr>
          </w:p>
        </w:tc>
        <w:tc>
          <w:tcPr>
            <w:tcW w:w="2835" w:type="dxa"/>
            <w:shd w:val="clear" w:color="auto" w:fill="auto"/>
          </w:tcPr>
          <w:p w14:paraId="017707C8" w14:textId="43E58F23" w:rsidR="005A682A" w:rsidRDefault="005A682A" w:rsidP="005A682A">
            <w:pPr>
              <w:pStyle w:val="afffffffff9"/>
              <w:spacing w:line="300" w:lineRule="exact"/>
            </w:pPr>
            <w:r>
              <w:rPr>
                <w:rFonts w:hint="eastAsia"/>
              </w:rPr>
              <w:t>……</w:t>
            </w:r>
          </w:p>
        </w:tc>
        <w:tc>
          <w:tcPr>
            <w:tcW w:w="3119" w:type="dxa"/>
            <w:shd w:val="clear" w:color="auto" w:fill="auto"/>
          </w:tcPr>
          <w:p w14:paraId="4E722752" w14:textId="58B10A47" w:rsidR="005A682A" w:rsidRDefault="005A682A" w:rsidP="005A682A">
            <w:pPr>
              <w:pStyle w:val="afffffffff9"/>
              <w:spacing w:line="300" w:lineRule="exact"/>
            </w:pPr>
            <w:r>
              <w:rPr>
                <w:rFonts w:hint="eastAsia"/>
              </w:rPr>
              <w:t>……</w:t>
            </w:r>
          </w:p>
        </w:tc>
        <w:tc>
          <w:tcPr>
            <w:tcW w:w="980" w:type="dxa"/>
            <w:shd w:val="clear" w:color="auto" w:fill="auto"/>
          </w:tcPr>
          <w:p w14:paraId="0C5B6051" w14:textId="1AE43A75" w:rsidR="005A682A" w:rsidRDefault="005A682A" w:rsidP="005A682A">
            <w:pPr>
              <w:pStyle w:val="afffffffff9"/>
              <w:spacing w:line="300" w:lineRule="exact"/>
            </w:pPr>
            <w:r>
              <w:rPr>
                <w:rFonts w:hint="eastAsia"/>
              </w:rPr>
              <w:t>……</w:t>
            </w:r>
          </w:p>
        </w:tc>
      </w:tr>
      <w:tr w:rsidR="005A682A" w14:paraId="6646361D" w14:textId="77777777" w:rsidTr="000E7191">
        <w:trPr>
          <w:jc w:val="center"/>
        </w:trPr>
        <w:tc>
          <w:tcPr>
            <w:tcW w:w="983" w:type="dxa"/>
            <w:vMerge/>
            <w:shd w:val="clear" w:color="auto" w:fill="auto"/>
            <w:vAlign w:val="center"/>
          </w:tcPr>
          <w:p w14:paraId="2054881F" w14:textId="77777777" w:rsidR="005A682A" w:rsidRDefault="005A682A" w:rsidP="005A682A">
            <w:pPr>
              <w:pStyle w:val="afffffffff9"/>
              <w:spacing w:line="300" w:lineRule="exact"/>
            </w:pPr>
            <w:bookmarkStart w:id="48" w:name="_Hlk196399819"/>
          </w:p>
        </w:tc>
        <w:tc>
          <w:tcPr>
            <w:tcW w:w="1417" w:type="dxa"/>
            <w:shd w:val="clear" w:color="auto" w:fill="auto"/>
            <w:vAlign w:val="center"/>
          </w:tcPr>
          <w:p w14:paraId="65F6C262" w14:textId="7EE09467" w:rsidR="005A682A" w:rsidRDefault="005A682A" w:rsidP="005A682A">
            <w:pPr>
              <w:pStyle w:val="afffffffff9"/>
              <w:spacing w:line="300" w:lineRule="exact"/>
            </w:pPr>
            <w:r>
              <w:rPr>
                <w:rFonts w:hint="eastAsia"/>
              </w:rPr>
              <w:t>……</w:t>
            </w:r>
          </w:p>
        </w:tc>
        <w:tc>
          <w:tcPr>
            <w:tcW w:w="2835" w:type="dxa"/>
            <w:shd w:val="clear" w:color="auto" w:fill="auto"/>
          </w:tcPr>
          <w:p w14:paraId="468C217D" w14:textId="6F528F8B" w:rsidR="005A682A" w:rsidRDefault="005A682A" w:rsidP="005A682A">
            <w:pPr>
              <w:pStyle w:val="afffffffff9"/>
              <w:spacing w:line="300" w:lineRule="exact"/>
            </w:pPr>
            <w:r>
              <w:rPr>
                <w:rFonts w:hint="eastAsia"/>
              </w:rPr>
              <w:t>……</w:t>
            </w:r>
          </w:p>
        </w:tc>
        <w:tc>
          <w:tcPr>
            <w:tcW w:w="3119" w:type="dxa"/>
            <w:shd w:val="clear" w:color="auto" w:fill="auto"/>
          </w:tcPr>
          <w:p w14:paraId="08ED83DE" w14:textId="5D515D1A" w:rsidR="005A682A" w:rsidRDefault="005A682A" w:rsidP="005A682A">
            <w:pPr>
              <w:pStyle w:val="afffffffff9"/>
              <w:spacing w:line="300" w:lineRule="exact"/>
            </w:pPr>
            <w:r>
              <w:rPr>
                <w:rFonts w:hint="eastAsia"/>
              </w:rPr>
              <w:t>……</w:t>
            </w:r>
          </w:p>
        </w:tc>
        <w:tc>
          <w:tcPr>
            <w:tcW w:w="980" w:type="dxa"/>
            <w:shd w:val="clear" w:color="auto" w:fill="auto"/>
          </w:tcPr>
          <w:p w14:paraId="1AE88BC1" w14:textId="36AEA3D8" w:rsidR="005A682A" w:rsidRDefault="005A682A" w:rsidP="005A682A">
            <w:pPr>
              <w:pStyle w:val="afffffffff9"/>
              <w:spacing w:line="300" w:lineRule="exact"/>
            </w:pPr>
            <w:r>
              <w:rPr>
                <w:rFonts w:hint="eastAsia"/>
              </w:rPr>
              <w:t>……</w:t>
            </w:r>
          </w:p>
        </w:tc>
      </w:tr>
      <w:bookmarkEnd w:id="48"/>
      <w:tr w:rsidR="005A682A" w14:paraId="2DFA3A5D" w14:textId="77777777" w:rsidTr="000E7191">
        <w:trPr>
          <w:jc w:val="center"/>
        </w:trPr>
        <w:tc>
          <w:tcPr>
            <w:tcW w:w="983" w:type="dxa"/>
            <w:vMerge w:val="restart"/>
            <w:shd w:val="clear" w:color="auto" w:fill="auto"/>
            <w:vAlign w:val="center"/>
          </w:tcPr>
          <w:p w14:paraId="69E7CC87" w14:textId="77777777" w:rsidR="005A682A" w:rsidRDefault="005A682A" w:rsidP="005A682A">
            <w:pPr>
              <w:pStyle w:val="afffffffff9"/>
              <w:spacing w:line="300" w:lineRule="exact"/>
            </w:pPr>
            <w:r>
              <w:rPr>
                <w:rFonts w:hint="eastAsia"/>
              </w:rPr>
              <w:t>主体信息</w:t>
            </w:r>
          </w:p>
        </w:tc>
        <w:tc>
          <w:tcPr>
            <w:tcW w:w="1417" w:type="dxa"/>
            <w:vMerge w:val="restart"/>
            <w:shd w:val="clear" w:color="auto" w:fill="auto"/>
            <w:vAlign w:val="center"/>
          </w:tcPr>
          <w:p w14:paraId="7C9E51C6" w14:textId="77777777" w:rsidR="005A682A" w:rsidRDefault="005A682A" w:rsidP="005A682A">
            <w:pPr>
              <w:pStyle w:val="afffffffff9"/>
              <w:spacing w:line="300" w:lineRule="exact"/>
            </w:pPr>
            <w:r>
              <w:rPr>
                <w:rFonts w:hint="eastAsia"/>
              </w:rPr>
              <w:t>营业执照</w:t>
            </w:r>
          </w:p>
        </w:tc>
        <w:tc>
          <w:tcPr>
            <w:tcW w:w="2835" w:type="dxa"/>
            <w:shd w:val="clear" w:color="auto" w:fill="auto"/>
          </w:tcPr>
          <w:p w14:paraId="60B406FF" w14:textId="77777777" w:rsidR="005A682A" w:rsidRDefault="005A682A" w:rsidP="005A682A">
            <w:pPr>
              <w:pStyle w:val="afffffffff9"/>
              <w:spacing w:line="300" w:lineRule="exact"/>
            </w:pPr>
            <w:r>
              <w:rPr>
                <w:rFonts w:hint="eastAsia"/>
              </w:rPr>
              <w:t>未公示</w:t>
            </w:r>
          </w:p>
        </w:tc>
        <w:tc>
          <w:tcPr>
            <w:tcW w:w="3119" w:type="dxa"/>
            <w:shd w:val="clear" w:color="auto" w:fill="auto"/>
          </w:tcPr>
          <w:p w14:paraId="659B28E6" w14:textId="2264DCEC" w:rsidR="005A682A" w:rsidRDefault="005A682A" w:rsidP="005A682A">
            <w:pPr>
              <w:pStyle w:val="afffffffff9"/>
              <w:spacing w:line="300" w:lineRule="exact"/>
              <w:jc w:val="both"/>
            </w:pPr>
            <w:r w:rsidRPr="00846387">
              <w:rPr>
                <w:rFonts w:hint="eastAsia"/>
              </w:rPr>
              <w:t>未公示营业执照或个人声明</w:t>
            </w:r>
          </w:p>
        </w:tc>
        <w:tc>
          <w:tcPr>
            <w:tcW w:w="980" w:type="dxa"/>
            <w:shd w:val="clear" w:color="auto" w:fill="auto"/>
          </w:tcPr>
          <w:p w14:paraId="0C7CE217" w14:textId="77777777" w:rsidR="005A682A" w:rsidRDefault="005A682A" w:rsidP="005A682A">
            <w:pPr>
              <w:pStyle w:val="afffffffff9"/>
              <w:spacing w:line="300" w:lineRule="exact"/>
            </w:pPr>
            <w:r>
              <w:rPr>
                <w:rFonts w:hint="eastAsia"/>
              </w:rPr>
              <w:t>020101</w:t>
            </w:r>
          </w:p>
        </w:tc>
      </w:tr>
      <w:tr w:rsidR="005A682A" w14:paraId="49DE88C5" w14:textId="77777777" w:rsidTr="000E7191">
        <w:trPr>
          <w:jc w:val="center"/>
        </w:trPr>
        <w:tc>
          <w:tcPr>
            <w:tcW w:w="983" w:type="dxa"/>
            <w:vMerge/>
            <w:shd w:val="clear" w:color="auto" w:fill="auto"/>
            <w:vAlign w:val="center"/>
          </w:tcPr>
          <w:p w14:paraId="739DC97D" w14:textId="77777777" w:rsidR="005A682A" w:rsidRDefault="005A682A" w:rsidP="005A682A">
            <w:pPr>
              <w:pStyle w:val="afffffffff9"/>
              <w:spacing w:line="300" w:lineRule="exact"/>
            </w:pPr>
          </w:p>
        </w:tc>
        <w:tc>
          <w:tcPr>
            <w:tcW w:w="1417" w:type="dxa"/>
            <w:vMerge/>
            <w:shd w:val="clear" w:color="auto" w:fill="auto"/>
            <w:vAlign w:val="center"/>
          </w:tcPr>
          <w:p w14:paraId="0747BA19" w14:textId="77777777" w:rsidR="005A682A" w:rsidRDefault="005A682A" w:rsidP="005A682A">
            <w:pPr>
              <w:pStyle w:val="afffffffff9"/>
              <w:spacing w:line="300" w:lineRule="exact"/>
            </w:pPr>
          </w:p>
        </w:tc>
        <w:tc>
          <w:tcPr>
            <w:tcW w:w="2835" w:type="dxa"/>
            <w:shd w:val="clear" w:color="auto" w:fill="auto"/>
          </w:tcPr>
          <w:p w14:paraId="65BB03F5" w14:textId="77777777" w:rsidR="005A682A" w:rsidRDefault="005A682A" w:rsidP="005A682A">
            <w:pPr>
              <w:pStyle w:val="afffffffff9"/>
              <w:spacing w:line="300" w:lineRule="exact"/>
            </w:pPr>
            <w:r>
              <w:rPr>
                <w:rFonts w:hint="eastAsia"/>
              </w:rPr>
              <w:t>不真实</w:t>
            </w:r>
          </w:p>
        </w:tc>
        <w:tc>
          <w:tcPr>
            <w:tcW w:w="3119" w:type="dxa"/>
            <w:shd w:val="clear" w:color="auto" w:fill="auto"/>
          </w:tcPr>
          <w:p w14:paraId="5293B4A8" w14:textId="77777777" w:rsidR="005A682A" w:rsidRDefault="005A682A" w:rsidP="005A682A">
            <w:pPr>
              <w:pStyle w:val="afffffffff9"/>
              <w:spacing w:line="300" w:lineRule="exact"/>
            </w:pPr>
            <w:r>
              <w:rPr>
                <w:rFonts w:hint="eastAsia"/>
              </w:rPr>
              <w:t>公示的营业执照不真实</w:t>
            </w:r>
          </w:p>
        </w:tc>
        <w:tc>
          <w:tcPr>
            <w:tcW w:w="980" w:type="dxa"/>
            <w:shd w:val="clear" w:color="auto" w:fill="auto"/>
          </w:tcPr>
          <w:p w14:paraId="07866508" w14:textId="77777777" w:rsidR="005A682A" w:rsidRDefault="005A682A" w:rsidP="005A682A">
            <w:pPr>
              <w:pStyle w:val="afffffffff9"/>
              <w:spacing w:line="300" w:lineRule="exact"/>
            </w:pPr>
            <w:r>
              <w:rPr>
                <w:rFonts w:hint="eastAsia"/>
              </w:rPr>
              <w:t>020102</w:t>
            </w:r>
          </w:p>
        </w:tc>
      </w:tr>
      <w:tr w:rsidR="005A682A" w14:paraId="4143B31A" w14:textId="77777777" w:rsidTr="000E7191">
        <w:trPr>
          <w:jc w:val="center"/>
        </w:trPr>
        <w:tc>
          <w:tcPr>
            <w:tcW w:w="983" w:type="dxa"/>
            <w:vMerge/>
            <w:shd w:val="clear" w:color="auto" w:fill="auto"/>
            <w:vAlign w:val="center"/>
          </w:tcPr>
          <w:p w14:paraId="7931D57D" w14:textId="77777777" w:rsidR="005A682A" w:rsidRDefault="005A682A" w:rsidP="005A682A">
            <w:pPr>
              <w:pStyle w:val="afffffffff9"/>
              <w:spacing w:line="300" w:lineRule="exact"/>
            </w:pPr>
          </w:p>
        </w:tc>
        <w:tc>
          <w:tcPr>
            <w:tcW w:w="1417" w:type="dxa"/>
            <w:vMerge/>
            <w:shd w:val="clear" w:color="auto" w:fill="auto"/>
            <w:vAlign w:val="center"/>
          </w:tcPr>
          <w:p w14:paraId="07D81A25" w14:textId="77777777" w:rsidR="005A682A" w:rsidRDefault="005A682A" w:rsidP="005A682A">
            <w:pPr>
              <w:pStyle w:val="afffffffff9"/>
              <w:spacing w:line="300" w:lineRule="exact"/>
            </w:pPr>
          </w:p>
        </w:tc>
        <w:tc>
          <w:tcPr>
            <w:tcW w:w="2835" w:type="dxa"/>
            <w:shd w:val="clear" w:color="auto" w:fill="auto"/>
          </w:tcPr>
          <w:p w14:paraId="086FA921" w14:textId="77777777" w:rsidR="005A682A" w:rsidRDefault="005A682A" w:rsidP="005A682A">
            <w:pPr>
              <w:pStyle w:val="afffffffff9"/>
              <w:spacing w:line="300" w:lineRule="exact"/>
            </w:pPr>
            <w:r>
              <w:rPr>
                <w:rFonts w:hint="eastAsia"/>
              </w:rPr>
              <w:t>过期</w:t>
            </w:r>
          </w:p>
        </w:tc>
        <w:tc>
          <w:tcPr>
            <w:tcW w:w="3119" w:type="dxa"/>
            <w:shd w:val="clear" w:color="auto" w:fill="auto"/>
          </w:tcPr>
          <w:p w14:paraId="3EB8067E" w14:textId="77777777" w:rsidR="005A682A" w:rsidRDefault="005A682A" w:rsidP="005A682A">
            <w:pPr>
              <w:pStyle w:val="afffffffff9"/>
              <w:spacing w:line="300" w:lineRule="exact"/>
            </w:pPr>
            <w:r>
              <w:rPr>
                <w:rFonts w:hint="eastAsia"/>
              </w:rPr>
              <w:t>营业执照过期</w:t>
            </w:r>
          </w:p>
        </w:tc>
        <w:tc>
          <w:tcPr>
            <w:tcW w:w="980" w:type="dxa"/>
            <w:shd w:val="clear" w:color="auto" w:fill="auto"/>
          </w:tcPr>
          <w:p w14:paraId="34DDEFC2" w14:textId="77777777" w:rsidR="005A682A" w:rsidRDefault="005A682A" w:rsidP="005A682A">
            <w:pPr>
              <w:pStyle w:val="afffffffff9"/>
              <w:spacing w:line="300" w:lineRule="exact"/>
            </w:pPr>
            <w:r>
              <w:rPr>
                <w:rFonts w:hint="eastAsia"/>
              </w:rPr>
              <w:t>020103</w:t>
            </w:r>
          </w:p>
        </w:tc>
      </w:tr>
      <w:tr w:rsidR="005A682A" w14:paraId="29C12DFB" w14:textId="77777777" w:rsidTr="000E7191">
        <w:trPr>
          <w:jc w:val="center"/>
        </w:trPr>
        <w:tc>
          <w:tcPr>
            <w:tcW w:w="983" w:type="dxa"/>
            <w:vMerge/>
            <w:shd w:val="clear" w:color="auto" w:fill="auto"/>
            <w:vAlign w:val="center"/>
          </w:tcPr>
          <w:p w14:paraId="5D3ACD2D" w14:textId="77777777" w:rsidR="005A682A" w:rsidRDefault="005A682A" w:rsidP="005A682A">
            <w:pPr>
              <w:pStyle w:val="afffffffff9"/>
              <w:spacing w:line="300" w:lineRule="exact"/>
            </w:pPr>
          </w:p>
        </w:tc>
        <w:tc>
          <w:tcPr>
            <w:tcW w:w="1417" w:type="dxa"/>
            <w:vMerge/>
            <w:shd w:val="clear" w:color="auto" w:fill="auto"/>
            <w:vAlign w:val="center"/>
          </w:tcPr>
          <w:p w14:paraId="33DE244B" w14:textId="77777777" w:rsidR="005A682A" w:rsidRDefault="005A682A" w:rsidP="005A682A">
            <w:pPr>
              <w:pStyle w:val="afffffffff9"/>
              <w:spacing w:line="300" w:lineRule="exact"/>
            </w:pPr>
          </w:p>
        </w:tc>
        <w:tc>
          <w:tcPr>
            <w:tcW w:w="2835" w:type="dxa"/>
            <w:shd w:val="clear" w:color="auto" w:fill="auto"/>
          </w:tcPr>
          <w:p w14:paraId="6C232F21" w14:textId="77777777" w:rsidR="005A682A" w:rsidRDefault="005A682A" w:rsidP="005A682A">
            <w:pPr>
              <w:pStyle w:val="afffffffff9"/>
              <w:spacing w:line="300" w:lineRule="exact"/>
            </w:pPr>
            <w:r>
              <w:rPr>
                <w:rFonts w:hint="eastAsia"/>
              </w:rPr>
              <w:t>超范围</w:t>
            </w:r>
          </w:p>
        </w:tc>
        <w:tc>
          <w:tcPr>
            <w:tcW w:w="3119" w:type="dxa"/>
            <w:shd w:val="clear" w:color="auto" w:fill="auto"/>
          </w:tcPr>
          <w:p w14:paraId="1CD3F5AF" w14:textId="77777777" w:rsidR="005A682A" w:rsidRDefault="005A682A" w:rsidP="005A682A">
            <w:pPr>
              <w:pStyle w:val="afffffffff9"/>
              <w:spacing w:line="300" w:lineRule="exact"/>
            </w:pPr>
            <w:r>
              <w:rPr>
                <w:rFonts w:hint="eastAsia"/>
              </w:rPr>
              <w:t>超营业执照范围经营</w:t>
            </w:r>
          </w:p>
        </w:tc>
        <w:tc>
          <w:tcPr>
            <w:tcW w:w="980" w:type="dxa"/>
            <w:shd w:val="clear" w:color="auto" w:fill="auto"/>
          </w:tcPr>
          <w:p w14:paraId="0A84F53F" w14:textId="77777777" w:rsidR="005A682A" w:rsidRDefault="005A682A" w:rsidP="005A682A">
            <w:pPr>
              <w:pStyle w:val="afffffffff9"/>
              <w:spacing w:line="300" w:lineRule="exact"/>
            </w:pPr>
            <w:r>
              <w:rPr>
                <w:rFonts w:hint="eastAsia"/>
              </w:rPr>
              <w:t>020104</w:t>
            </w:r>
          </w:p>
        </w:tc>
      </w:tr>
      <w:tr w:rsidR="005A682A" w14:paraId="37B895BD" w14:textId="77777777" w:rsidTr="000E7191">
        <w:trPr>
          <w:jc w:val="center"/>
        </w:trPr>
        <w:tc>
          <w:tcPr>
            <w:tcW w:w="983" w:type="dxa"/>
            <w:vMerge/>
            <w:shd w:val="clear" w:color="auto" w:fill="auto"/>
            <w:vAlign w:val="center"/>
          </w:tcPr>
          <w:p w14:paraId="56B5C23C" w14:textId="77777777" w:rsidR="005A682A" w:rsidRDefault="005A682A" w:rsidP="005A682A">
            <w:pPr>
              <w:pStyle w:val="afffffffff9"/>
              <w:spacing w:line="300" w:lineRule="exact"/>
            </w:pPr>
          </w:p>
        </w:tc>
        <w:tc>
          <w:tcPr>
            <w:tcW w:w="1417" w:type="dxa"/>
            <w:vMerge/>
            <w:shd w:val="clear" w:color="auto" w:fill="auto"/>
            <w:vAlign w:val="center"/>
          </w:tcPr>
          <w:p w14:paraId="15E94D5E" w14:textId="77777777" w:rsidR="005A682A" w:rsidRDefault="005A682A" w:rsidP="005A682A">
            <w:pPr>
              <w:pStyle w:val="afffffffff9"/>
              <w:spacing w:line="300" w:lineRule="exact"/>
            </w:pPr>
          </w:p>
        </w:tc>
        <w:tc>
          <w:tcPr>
            <w:tcW w:w="2835" w:type="dxa"/>
            <w:shd w:val="clear" w:color="auto" w:fill="auto"/>
          </w:tcPr>
          <w:p w14:paraId="3249D342" w14:textId="1E4818AC" w:rsidR="005A682A" w:rsidRDefault="005A682A" w:rsidP="005A682A">
            <w:pPr>
              <w:pStyle w:val="afffffffff9"/>
              <w:spacing w:line="300" w:lineRule="exact"/>
            </w:pPr>
            <w:r>
              <w:rPr>
                <w:rFonts w:hint="eastAsia"/>
              </w:rPr>
              <w:t>……</w:t>
            </w:r>
          </w:p>
        </w:tc>
        <w:tc>
          <w:tcPr>
            <w:tcW w:w="3119" w:type="dxa"/>
            <w:shd w:val="clear" w:color="auto" w:fill="auto"/>
          </w:tcPr>
          <w:p w14:paraId="553A6916" w14:textId="4EE7394D" w:rsidR="005A682A" w:rsidRDefault="005A682A" w:rsidP="005A682A">
            <w:pPr>
              <w:pStyle w:val="afffffffff9"/>
              <w:spacing w:line="300" w:lineRule="exact"/>
            </w:pPr>
            <w:r>
              <w:rPr>
                <w:rFonts w:hint="eastAsia"/>
              </w:rPr>
              <w:t>……</w:t>
            </w:r>
          </w:p>
        </w:tc>
        <w:tc>
          <w:tcPr>
            <w:tcW w:w="980" w:type="dxa"/>
            <w:shd w:val="clear" w:color="auto" w:fill="auto"/>
          </w:tcPr>
          <w:p w14:paraId="3CDE503A" w14:textId="178E2F5E" w:rsidR="005A682A" w:rsidRDefault="005A682A" w:rsidP="005A682A">
            <w:pPr>
              <w:pStyle w:val="afffffffff9"/>
              <w:spacing w:line="300" w:lineRule="exact"/>
            </w:pPr>
            <w:r>
              <w:rPr>
                <w:rFonts w:hint="eastAsia"/>
              </w:rPr>
              <w:t>……</w:t>
            </w:r>
          </w:p>
        </w:tc>
      </w:tr>
      <w:tr w:rsidR="005A682A" w14:paraId="6BF4FA21" w14:textId="77777777" w:rsidTr="000E7191">
        <w:trPr>
          <w:jc w:val="center"/>
        </w:trPr>
        <w:tc>
          <w:tcPr>
            <w:tcW w:w="983" w:type="dxa"/>
            <w:vMerge/>
            <w:shd w:val="clear" w:color="auto" w:fill="auto"/>
            <w:vAlign w:val="center"/>
          </w:tcPr>
          <w:p w14:paraId="730DC395" w14:textId="77777777" w:rsidR="005A682A" w:rsidRDefault="005A682A" w:rsidP="005A682A">
            <w:pPr>
              <w:pStyle w:val="afffffffff9"/>
              <w:spacing w:line="300" w:lineRule="exact"/>
            </w:pPr>
          </w:p>
        </w:tc>
        <w:tc>
          <w:tcPr>
            <w:tcW w:w="1417" w:type="dxa"/>
            <w:vMerge w:val="restart"/>
            <w:shd w:val="clear" w:color="auto" w:fill="auto"/>
            <w:vAlign w:val="center"/>
          </w:tcPr>
          <w:p w14:paraId="72151D51" w14:textId="77777777" w:rsidR="005A682A" w:rsidRDefault="005A682A" w:rsidP="005A682A">
            <w:pPr>
              <w:pStyle w:val="afffffffff9"/>
              <w:spacing w:line="300" w:lineRule="exact"/>
            </w:pPr>
            <w:r>
              <w:rPr>
                <w:rFonts w:hint="eastAsia"/>
              </w:rPr>
              <w:t>行政许可</w:t>
            </w:r>
          </w:p>
        </w:tc>
        <w:tc>
          <w:tcPr>
            <w:tcW w:w="2835" w:type="dxa"/>
            <w:shd w:val="clear" w:color="auto" w:fill="auto"/>
          </w:tcPr>
          <w:p w14:paraId="2F12A5BC" w14:textId="77777777" w:rsidR="005A682A" w:rsidRDefault="005A682A" w:rsidP="005A682A">
            <w:pPr>
              <w:pStyle w:val="afffffffff9"/>
              <w:spacing w:line="300" w:lineRule="exact"/>
            </w:pPr>
            <w:r>
              <w:rPr>
                <w:rFonts w:hint="eastAsia"/>
              </w:rPr>
              <w:t>未公示</w:t>
            </w:r>
          </w:p>
        </w:tc>
        <w:tc>
          <w:tcPr>
            <w:tcW w:w="3119" w:type="dxa"/>
            <w:shd w:val="clear" w:color="auto" w:fill="auto"/>
          </w:tcPr>
          <w:p w14:paraId="796CFA21" w14:textId="77777777" w:rsidR="005A682A" w:rsidRDefault="005A682A" w:rsidP="005A682A">
            <w:pPr>
              <w:pStyle w:val="afffffffff9"/>
              <w:spacing w:line="300" w:lineRule="exact"/>
            </w:pPr>
            <w:r>
              <w:rPr>
                <w:rFonts w:hint="eastAsia"/>
              </w:rPr>
              <w:t>××证书未公示</w:t>
            </w:r>
          </w:p>
        </w:tc>
        <w:tc>
          <w:tcPr>
            <w:tcW w:w="980" w:type="dxa"/>
            <w:shd w:val="clear" w:color="auto" w:fill="auto"/>
          </w:tcPr>
          <w:p w14:paraId="64C4C636" w14:textId="77777777" w:rsidR="005A682A" w:rsidRDefault="005A682A" w:rsidP="005A682A">
            <w:pPr>
              <w:pStyle w:val="afffffffff9"/>
              <w:spacing w:line="300" w:lineRule="exact"/>
            </w:pPr>
            <w:r>
              <w:rPr>
                <w:rFonts w:hint="eastAsia"/>
              </w:rPr>
              <w:t>020201</w:t>
            </w:r>
          </w:p>
        </w:tc>
      </w:tr>
      <w:tr w:rsidR="005A682A" w14:paraId="3631DEC9" w14:textId="77777777" w:rsidTr="000E7191">
        <w:trPr>
          <w:jc w:val="center"/>
        </w:trPr>
        <w:tc>
          <w:tcPr>
            <w:tcW w:w="983" w:type="dxa"/>
            <w:vMerge/>
            <w:shd w:val="clear" w:color="auto" w:fill="auto"/>
            <w:vAlign w:val="center"/>
          </w:tcPr>
          <w:p w14:paraId="302CAF23" w14:textId="77777777" w:rsidR="005A682A" w:rsidRDefault="005A682A" w:rsidP="005A682A">
            <w:pPr>
              <w:pStyle w:val="afffffffff9"/>
              <w:spacing w:line="300" w:lineRule="exact"/>
            </w:pPr>
          </w:p>
        </w:tc>
        <w:tc>
          <w:tcPr>
            <w:tcW w:w="1417" w:type="dxa"/>
            <w:vMerge/>
            <w:shd w:val="clear" w:color="auto" w:fill="auto"/>
            <w:vAlign w:val="center"/>
          </w:tcPr>
          <w:p w14:paraId="3D47A1F7" w14:textId="77777777" w:rsidR="005A682A" w:rsidRDefault="005A682A" w:rsidP="005A682A">
            <w:pPr>
              <w:pStyle w:val="afffffffff9"/>
              <w:spacing w:line="300" w:lineRule="exact"/>
            </w:pPr>
          </w:p>
        </w:tc>
        <w:tc>
          <w:tcPr>
            <w:tcW w:w="2835" w:type="dxa"/>
            <w:shd w:val="clear" w:color="auto" w:fill="auto"/>
          </w:tcPr>
          <w:p w14:paraId="001D48D1" w14:textId="77777777" w:rsidR="005A682A" w:rsidRDefault="005A682A" w:rsidP="005A682A">
            <w:pPr>
              <w:pStyle w:val="afffffffff9"/>
              <w:spacing w:line="300" w:lineRule="exact"/>
            </w:pPr>
            <w:r>
              <w:rPr>
                <w:rFonts w:hint="eastAsia"/>
              </w:rPr>
              <w:t>不真实</w:t>
            </w:r>
          </w:p>
        </w:tc>
        <w:tc>
          <w:tcPr>
            <w:tcW w:w="3119" w:type="dxa"/>
            <w:shd w:val="clear" w:color="auto" w:fill="auto"/>
          </w:tcPr>
          <w:p w14:paraId="7E7F235C" w14:textId="77777777" w:rsidR="005A682A" w:rsidRDefault="005A682A" w:rsidP="005A682A">
            <w:pPr>
              <w:pStyle w:val="afffffffff9"/>
              <w:spacing w:line="300" w:lineRule="exact"/>
            </w:pPr>
            <w:r>
              <w:rPr>
                <w:rFonts w:hint="eastAsia"/>
              </w:rPr>
              <w:t>××证书不真实</w:t>
            </w:r>
          </w:p>
        </w:tc>
        <w:tc>
          <w:tcPr>
            <w:tcW w:w="980" w:type="dxa"/>
            <w:shd w:val="clear" w:color="auto" w:fill="auto"/>
          </w:tcPr>
          <w:p w14:paraId="6E7C6B6B" w14:textId="77777777" w:rsidR="005A682A" w:rsidRDefault="005A682A" w:rsidP="005A682A">
            <w:pPr>
              <w:pStyle w:val="afffffffff9"/>
              <w:spacing w:line="300" w:lineRule="exact"/>
            </w:pPr>
            <w:r>
              <w:rPr>
                <w:rFonts w:hint="eastAsia"/>
              </w:rPr>
              <w:t>020202</w:t>
            </w:r>
          </w:p>
        </w:tc>
      </w:tr>
      <w:tr w:rsidR="005A682A" w14:paraId="637A51DA" w14:textId="77777777" w:rsidTr="000E7191">
        <w:trPr>
          <w:jc w:val="center"/>
        </w:trPr>
        <w:tc>
          <w:tcPr>
            <w:tcW w:w="983" w:type="dxa"/>
            <w:vMerge/>
            <w:shd w:val="clear" w:color="auto" w:fill="auto"/>
            <w:vAlign w:val="center"/>
          </w:tcPr>
          <w:p w14:paraId="323C82B0" w14:textId="77777777" w:rsidR="005A682A" w:rsidRDefault="005A682A" w:rsidP="005A682A">
            <w:pPr>
              <w:pStyle w:val="afffffffff9"/>
              <w:spacing w:line="300" w:lineRule="exact"/>
            </w:pPr>
          </w:p>
        </w:tc>
        <w:tc>
          <w:tcPr>
            <w:tcW w:w="1417" w:type="dxa"/>
            <w:vMerge/>
            <w:shd w:val="clear" w:color="auto" w:fill="auto"/>
            <w:vAlign w:val="center"/>
          </w:tcPr>
          <w:p w14:paraId="566E6038" w14:textId="77777777" w:rsidR="005A682A" w:rsidRDefault="005A682A" w:rsidP="005A682A">
            <w:pPr>
              <w:pStyle w:val="afffffffff9"/>
              <w:spacing w:line="300" w:lineRule="exact"/>
            </w:pPr>
          </w:p>
        </w:tc>
        <w:tc>
          <w:tcPr>
            <w:tcW w:w="2835" w:type="dxa"/>
            <w:shd w:val="clear" w:color="auto" w:fill="auto"/>
          </w:tcPr>
          <w:p w14:paraId="636E2CB8" w14:textId="77777777" w:rsidR="005A682A" w:rsidRDefault="005A682A" w:rsidP="005A682A">
            <w:pPr>
              <w:pStyle w:val="afffffffff9"/>
              <w:spacing w:line="300" w:lineRule="exact"/>
            </w:pPr>
            <w:r>
              <w:rPr>
                <w:rFonts w:hint="eastAsia"/>
              </w:rPr>
              <w:t>过期</w:t>
            </w:r>
          </w:p>
        </w:tc>
        <w:tc>
          <w:tcPr>
            <w:tcW w:w="3119" w:type="dxa"/>
            <w:shd w:val="clear" w:color="auto" w:fill="auto"/>
          </w:tcPr>
          <w:p w14:paraId="14B669A9" w14:textId="77777777" w:rsidR="005A682A" w:rsidRDefault="005A682A" w:rsidP="005A682A">
            <w:pPr>
              <w:pStyle w:val="afffffffff9"/>
              <w:spacing w:line="300" w:lineRule="exact"/>
            </w:pPr>
            <w:r>
              <w:rPr>
                <w:rFonts w:hint="eastAsia"/>
              </w:rPr>
              <w:t>××证书过期</w:t>
            </w:r>
          </w:p>
        </w:tc>
        <w:tc>
          <w:tcPr>
            <w:tcW w:w="980" w:type="dxa"/>
            <w:shd w:val="clear" w:color="auto" w:fill="auto"/>
          </w:tcPr>
          <w:p w14:paraId="35003191" w14:textId="77777777" w:rsidR="005A682A" w:rsidRDefault="005A682A" w:rsidP="005A682A">
            <w:pPr>
              <w:pStyle w:val="afffffffff9"/>
              <w:spacing w:line="300" w:lineRule="exact"/>
            </w:pPr>
            <w:r>
              <w:rPr>
                <w:rFonts w:hint="eastAsia"/>
              </w:rPr>
              <w:t>020203</w:t>
            </w:r>
          </w:p>
        </w:tc>
      </w:tr>
      <w:tr w:rsidR="005A682A" w14:paraId="2FA4EDEE" w14:textId="77777777" w:rsidTr="000E7191">
        <w:trPr>
          <w:jc w:val="center"/>
        </w:trPr>
        <w:tc>
          <w:tcPr>
            <w:tcW w:w="983" w:type="dxa"/>
            <w:vMerge/>
            <w:shd w:val="clear" w:color="auto" w:fill="auto"/>
            <w:vAlign w:val="center"/>
          </w:tcPr>
          <w:p w14:paraId="66A311A7" w14:textId="77777777" w:rsidR="005A682A" w:rsidRDefault="005A682A" w:rsidP="005A682A">
            <w:pPr>
              <w:pStyle w:val="afffffffff9"/>
              <w:spacing w:line="300" w:lineRule="exact"/>
            </w:pPr>
          </w:p>
        </w:tc>
        <w:tc>
          <w:tcPr>
            <w:tcW w:w="1417" w:type="dxa"/>
            <w:vMerge/>
            <w:shd w:val="clear" w:color="auto" w:fill="auto"/>
            <w:vAlign w:val="center"/>
          </w:tcPr>
          <w:p w14:paraId="18E91E5E" w14:textId="77777777" w:rsidR="005A682A" w:rsidRDefault="005A682A" w:rsidP="005A682A">
            <w:pPr>
              <w:pStyle w:val="afffffffff9"/>
              <w:spacing w:line="300" w:lineRule="exact"/>
            </w:pPr>
          </w:p>
        </w:tc>
        <w:tc>
          <w:tcPr>
            <w:tcW w:w="2835" w:type="dxa"/>
            <w:shd w:val="clear" w:color="auto" w:fill="auto"/>
          </w:tcPr>
          <w:p w14:paraId="423EC8CD" w14:textId="77777777" w:rsidR="005A682A" w:rsidRDefault="005A682A" w:rsidP="005A682A">
            <w:pPr>
              <w:pStyle w:val="afffffffff9"/>
              <w:spacing w:line="300" w:lineRule="exact"/>
            </w:pPr>
            <w:r>
              <w:rPr>
                <w:rFonts w:hint="eastAsia"/>
              </w:rPr>
              <w:t>超范围</w:t>
            </w:r>
          </w:p>
        </w:tc>
        <w:tc>
          <w:tcPr>
            <w:tcW w:w="3119" w:type="dxa"/>
            <w:shd w:val="clear" w:color="auto" w:fill="auto"/>
          </w:tcPr>
          <w:p w14:paraId="7DAA3357" w14:textId="77777777" w:rsidR="005A682A" w:rsidRDefault="005A682A" w:rsidP="005A682A">
            <w:pPr>
              <w:pStyle w:val="afffffffff9"/>
              <w:spacing w:line="300" w:lineRule="exact"/>
            </w:pPr>
            <w:r>
              <w:rPr>
                <w:rFonts w:hint="eastAsia"/>
              </w:rPr>
              <w:t>超××证书范围经营</w:t>
            </w:r>
          </w:p>
        </w:tc>
        <w:tc>
          <w:tcPr>
            <w:tcW w:w="980" w:type="dxa"/>
            <w:shd w:val="clear" w:color="auto" w:fill="auto"/>
          </w:tcPr>
          <w:p w14:paraId="05808CC4" w14:textId="77777777" w:rsidR="005A682A" w:rsidRDefault="005A682A" w:rsidP="005A682A">
            <w:pPr>
              <w:pStyle w:val="afffffffff9"/>
              <w:spacing w:line="300" w:lineRule="exact"/>
            </w:pPr>
            <w:r>
              <w:rPr>
                <w:rFonts w:hint="eastAsia"/>
              </w:rPr>
              <w:t>020204</w:t>
            </w:r>
          </w:p>
        </w:tc>
      </w:tr>
      <w:tr w:rsidR="005A682A" w14:paraId="3B0170BB" w14:textId="77777777" w:rsidTr="000E7191">
        <w:trPr>
          <w:jc w:val="center"/>
        </w:trPr>
        <w:tc>
          <w:tcPr>
            <w:tcW w:w="983" w:type="dxa"/>
            <w:vMerge/>
            <w:shd w:val="clear" w:color="auto" w:fill="auto"/>
            <w:vAlign w:val="center"/>
          </w:tcPr>
          <w:p w14:paraId="6E50D46B" w14:textId="77777777" w:rsidR="005A682A" w:rsidRDefault="005A682A" w:rsidP="005A682A">
            <w:pPr>
              <w:pStyle w:val="afffffffff9"/>
              <w:spacing w:line="300" w:lineRule="exact"/>
            </w:pPr>
          </w:p>
        </w:tc>
        <w:tc>
          <w:tcPr>
            <w:tcW w:w="1417" w:type="dxa"/>
            <w:vMerge/>
            <w:shd w:val="clear" w:color="auto" w:fill="auto"/>
            <w:vAlign w:val="center"/>
          </w:tcPr>
          <w:p w14:paraId="2DF200B6" w14:textId="77777777" w:rsidR="005A682A" w:rsidRDefault="005A682A" w:rsidP="005A682A">
            <w:pPr>
              <w:pStyle w:val="afffffffff9"/>
              <w:spacing w:line="300" w:lineRule="exact"/>
            </w:pPr>
          </w:p>
        </w:tc>
        <w:tc>
          <w:tcPr>
            <w:tcW w:w="2835" w:type="dxa"/>
            <w:shd w:val="clear" w:color="auto" w:fill="auto"/>
          </w:tcPr>
          <w:p w14:paraId="38121910" w14:textId="48C48E72" w:rsidR="005A682A" w:rsidRDefault="005A682A" w:rsidP="005A682A">
            <w:pPr>
              <w:pStyle w:val="afffffffff9"/>
              <w:spacing w:line="300" w:lineRule="exact"/>
            </w:pPr>
            <w:r>
              <w:rPr>
                <w:rFonts w:hint="eastAsia"/>
              </w:rPr>
              <w:t>……</w:t>
            </w:r>
          </w:p>
        </w:tc>
        <w:tc>
          <w:tcPr>
            <w:tcW w:w="3119" w:type="dxa"/>
            <w:shd w:val="clear" w:color="auto" w:fill="auto"/>
          </w:tcPr>
          <w:p w14:paraId="29585793" w14:textId="37997944" w:rsidR="005A682A" w:rsidRDefault="005A682A" w:rsidP="005A682A">
            <w:pPr>
              <w:pStyle w:val="afffffffff9"/>
              <w:spacing w:line="300" w:lineRule="exact"/>
            </w:pPr>
            <w:r>
              <w:rPr>
                <w:rFonts w:hint="eastAsia"/>
              </w:rPr>
              <w:t>……</w:t>
            </w:r>
          </w:p>
        </w:tc>
        <w:tc>
          <w:tcPr>
            <w:tcW w:w="980" w:type="dxa"/>
            <w:shd w:val="clear" w:color="auto" w:fill="auto"/>
          </w:tcPr>
          <w:p w14:paraId="3D24774C" w14:textId="15CDF4FB" w:rsidR="005A682A" w:rsidRDefault="005A682A" w:rsidP="005A682A">
            <w:pPr>
              <w:pStyle w:val="afffffffff9"/>
              <w:spacing w:line="300" w:lineRule="exact"/>
            </w:pPr>
            <w:r>
              <w:rPr>
                <w:rFonts w:hint="eastAsia"/>
              </w:rPr>
              <w:t>……</w:t>
            </w:r>
          </w:p>
        </w:tc>
      </w:tr>
      <w:tr w:rsidR="005A682A" w14:paraId="2E7235B2" w14:textId="77777777" w:rsidTr="000E7191">
        <w:trPr>
          <w:jc w:val="center"/>
        </w:trPr>
        <w:tc>
          <w:tcPr>
            <w:tcW w:w="983" w:type="dxa"/>
            <w:vMerge/>
            <w:shd w:val="clear" w:color="auto" w:fill="auto"/>
            <w:vAlign w:val="center"/>
          </w:tcPr>
          <w:p w14:paraId="65489C2D" w14:textId="77777777" w:rsidR="005A682A" w:rsidRDefault="005A682A" w:rsidP="005A682A">
            <w:pPr>
              <w:pStyle w:val="afffffffff9"/>
              <w:spacing w:line="300" w:lineRule="exact"/>
            </w:pPr>
          </w:p>
        </w:tc>
        <w:tc>
          <w:tcPr>
            <w:tcW w:w="1417" w:type="dxa"/>
            <w:vMerge w:val="restart"/>
            <w:shd w:val="clear" w:color="auto" w:fill="auto"/>
            <w:vAlign w:val="center"/>
          </w:tcPr>
          <w:p w14:paraId="2D9C4696" w14:textId="77777777" w:rsidR="005A682A" w:rsidRDefault="005A682A" w:rsidP="005A682A">
            <w:pPr>
              <w:pStyle w:val="afffffffff9"/>
              <w:spacing w:line="300" w:lineRule="exact"/>
            </w:pPr>
            <w:r>
              <w:rPr>
                <w:rFonts w:hint="eastAsia"/>
              </w:rPr>
              <w:t>自营标志</w:t>
            </w:r>
          </w:p>
        </w:tc>
        <w:tc>
          <w:tcPr>
            <w:tcW w:w="2835" w:type="dxa"/>
            <w:shd w:val="clear" w:color="auto" w:fill="auto"/>
          </w:tcPr>
          <w:p w14:paraId="5F4CB2F8" w14:textId="77777777" w:rsidR="005A682A" w:rsidRDefault="005A682A" w:rsidP="005A682A">
            <w:pPr>
              <w:pStyle w:val="afffffffff9"/>
              <w:spacing w:line="300" w:lineRule="exact"/>
            </w:pPr>
            <w:r>
              <w:rPr>
                <w:rFonts w:hint="eastAsia"/>
              </w:rPr>
              <w:t>未标注</w:t>
            </w:r>
          </w:p>
        </w:tc>
        <w:tc>
          <w:tcPr>
            <w:tcW w:w="3119" w:type="dxa"/>
            <w:shd w:val="clear" w:color="auto" w:fill="auto"/>
          </w:tcPr>
          <w:p w14:paraId="1C7AC311" w14:textId="77777777" w:rsidR="005A682A" w:rsidRDefault="005A682A" w:rsidP="005A682A">
            <w:pPr>
              <w:pStyle w:val="afffffffff9"/>
              <w:spacing w:line="300" w:lineRule="exact"/>
            </w:pPr>
            <w:r>
              <w:rPr>
                <w:rFonts w:hint="eastAsia"/>
              </w:rPr>
              <w:t>未标注自营标志</w:t>
            </w:r>
          </w:p>
        </w:tc>
        <w:tc>
          <w:tcPr>
            <w:tcW w:w="980" w:type="dxa"/>
            <w:shd w:val="clear" w:color="auto" w:fill="auto"/>
          </w:tcPr>
          <w:p w14:paraId="2C9A1707" w14:textId="77777777" w:rsidR="005A682A" w:rsidRDefault="005A682A" w:rsidP="005A682A">
            <w:pPr>
              <w:pStyle w:val="afffffffff9"/>
              <w:spacing w:line="300" w:lineRule="exact"/>
            </w:pPr>
            <w:r>
              <w:rPr>
                <w:rFonts w:hint="eastAsia"/>
              </w:rPr>
              <w:t>020301</w:t>
            </w:r>
          </w:p>
        </w:tc>
      </w:tr>
      <w:tr w:rsidR="005A682A" w14:paraId="1CAC42ED" w14:textId="77777777" w:rsidTr="000E7191">
        <w:trPr>
          <w:jc w:val="center"/>
        </w:trPr>
        <w:tc>
          <w:tcPr>
            <w:tcW w:w="983" w:type="dxa"/>
            <w:vMerge/>
            <w:shd w:val="clear" w:color="auto" w:fill="auto"/>
            <w:vAlign w:val="center"/>
          </w:tcPr>
          <w:p w14:paraId="6E82B272" w14:textId="77777777" w:rsidR="005A682A" w:rsidRDefault="005A682A" w:rsidP="005A682A">
            <w:pPr>
              <w:pStyle w:val="afffffffff9"/>
              <w:spacing w:line="300" w:lineRule="exact"/>
            </w:pPr>
          </w:p>
        </w:tc>
        <w:tc>
          <w:tcPr>
            <w:tcW w:w="1417" w:type="dxa"/>
            <w:vMerge/>
            <w:shd w:val="clear" w:color="auto" w:fill="auto"/>
            <w:vAlign w:val="center"/>
          </w:tcPr>
          <w:p w14:paraId="2704B5E1" w14:textId="77777777" w:rsidR="005A682A" w:rsidRDefault="005A682A" w:rsidP="005A682A">
            <w:pPr>
              <w:pStyle w:val="afffffffff9"/>
              <w:spacing w:line="300" w:lineRule="exact"/>
            </w:pPr>
          </w:p>
        </w:tc>
        <w:tc>
          <w:tcPr>
            <w:tcW w:w="2835" w:type="dxa"/>
            <w:shd w:val="clear" w:color="auto" w:fill="auto"/>
          </w:tcPr>
          <w:p w14:paraId="7AC232F4" w14:textId="77777777" w:rsidR="005A682A" w:rsidRDefault="005A682A" w:rsidP="005A682A">
            <w:pPr>
              <w:pStyle w:val="afffffffff9"/>
              <w:spacing w:line="300" w:lineRule="exact"/>
            </w:pPr>
            <w:r>
              <w:rPr>
                <w:rFonts w:hint="eastAsia"/>
              </w:rPr>
              <w:t>错标注</w:t>
            </w:r>
          </w:p>
        </w:tc>
        <w:tc>
          <w:tcPr>
            <w:tcW w:w="3119" w:type="dxa"/>
            <w:shd w:val="clear" w:color="auto" w:fill="auto"/>
          </w:tcPr>
          <w:p w14:paraId="0729C004" w14:textId="77777777" w:rsidR="005A682A" w:rsidRDefault="005A682A" w:rsidP="005A682A">
            <w:pPr>
              <w:pStyle w:val="afffffffff9"/>
              <w:spacing w:line="300" w:lineRule="exact"/>
            </w:pPr>
            <w:r>
              <w:rPr>
                <w:rFonts w:hint="eastAsia"/>
              </w:rPr>
              <w:t>非自营店铺标注自营</w:t>
            </w:r>
          </w:p>
        </w:tc>
        <w:tc>
          <w:tcPr>
            <w:tcW w:w="980" w:type="dxa"/>
            <w:shd w:val="clear" w:color="auto" w:fill="auto"/>
          </w:tcPr>
          <w:p w14:paraId="67B81937" w14:textId="77777777" w:rsidR="005A682A" w:rsidRDefault="005A682A" w:rsidP="005A682A">
            <w:pPr>
              <w:pStyle w:val="afffffffff9"/>
              <w:spacing w:line="300" w:lineRule="exact"/>
            </w:pPr>
            <w:r>
              <w:rPr>
                <w:rFonts w:hint="eastAsia"/>
              </w:rPr>
              <w:t>020302</w:t>
            </w:r>
          </w:p>
        </w:tc>
      </w:tr>
      <w:tr w:rsidR="005A682A" w14:paraId="5317360F" w14:textId="77777777" w:rsidTr="000E7191">
        <w:trPr>
          <w:jc w:val="center"/>
        </w:trPr>
        <w:tc>
          <w:tcPr>
            <w:tcW w:w="983" w:type="dxa"/>
            <w:vMerge/>
            <w:shd w:val="clear" w:color="auto" w:fill="auto"/>
            <w:vAlign w:val="center"/>
          </w:tcPr>
          <w:p w14:paraId="17903FD0" w14:textId="77777777" w:rsidR="005A682A" w:rsidRDefault="005A682A" w:rsidP="005A682A">
            <w:pPr>
              <w:pStyle w:val="afffffffff9"/>
              <w:spacing w:line="300" w:lineRule="exact"/>
            </w:pPr>
          </w:p>
        </w:tc>
        <w:tc>
          <w:tcPr>
            <w:tcW w:w="1417" w:type="dxa"/>
            <w:vMerge/>
            <w:shd w:val="clear" w:color="auto" w:fill="auto"/>
            <w:vAlign w:val="center"/>
          </w:tcPr>
          <w:p w14:paraId="13ECCD81" w14:textId="77777777" w:rsidR="005A682A" w:rsidRDefault="005A682A" w:rsidP="005A682A">
            <w:pPr>
              <w:pStyle w:val="afffffffff9"/>
              <w:spacing w:line="300" w:lineRule="exact"/>
            </w:pPr>
          </w:p>
        </w:tc>
        <w:tc>
          <w:tcPr>
            <w:tcW w:w="2835" w:type="dxa"/>
            <w:shd w:val="clear" w:color="auto" w:fill="auto"/>
          </w:tcPr>
          <w:p w14:paraId="7E949784" w14:textId="77777777" w:rsidR="005A682A" w:rsidRDefault="005A682A" w:rsidP="005A682A">
            <w:pPr>
              <w:pStyle w:val="afffffffff9"/>
              <w:spacing w:line="300" w:lineRule="exact"/>
            </w:pPr>
            <w:r>
              <w:rPr>
                <w:rFonts w:hint="eastAsia"/>
              </w:rPr>
              <w:t>不易辨识</w:t>
            </w:r>
          </w:p>
        </w:tc>
        <w:tc>
          <w:tcPr>
            <w:tcW w:w="3119" w:type="dxa"/>
            <w:shd w:val="clear" w:color="auto" w:fill="auto"/>
          </w:tcPr>
          <w:p w14:paraId="25859200" w14:textId="77777777" w:rsidR="005A682A" w:rsidRDefault="005A682A" w:rsidP="005A682A">
            <w:pPr>
              <w:pStyle w:val="afffffffff9"/>
              <w:spacing w:line="300" w:lineRule="exact"/>
            </w:pPr>
            <w:r>
              <w:rPr>
                <w:rFonts w:hint="eastAsia"/>
              </w:rPr>
              <w:t>自营标志真实性难辨识</w:t>
            </w:r>
          </w:p>
        </w:tc>
        <w:tc>
          <w:tcPr>
            <w:tcW w:w="980" w:type="dxa"/>
            <w:shd w:val="clear" w:color="auto" w:fill="auto"/>
          </w:tcPr>
          <w:p w14:paraId="103EC4F9" w14:textId="77777777" w:rsidR="005A682A" w:rsidRDefault="005A682A" w:rsidP="005A682A">
            <w:pPr>
              <w:pStyle w:val="afffffffff9"/>
              <w:spacing w:line="300" w:lineRule="exact"/>
            </w:pPr>
            <w:r>
              <w:rPr>
                <w:rFonts w:hint="eastAsia"/>
              </w:rPr>
              <w:t>020303</w:t>
            </w:r>
          </w:p>
        </w:tc>
      </w:tr>
      <w:tr w:rsidR="005A682A" w14:paraId="24ADEABA" w14:textId="77777777" w:rsidTr="000E7191">
        <w:trPr>
          <w:jc w:val="center"/>
        </w:trPr>
        <w:tc>
          <w:tcPr>
            <w:tcW w:w="983" w:type="dxa"/>
            <w:vMerge/>
            <w:shd w:val="clear" w:color="auto" w:fill="auto"/>
            <w:vAlign w:val="center"/>
          </w:tcPr>
          <w:p w14:paraId="3C81C0BB" w14:textId="77777777" w:rsidR="005A682A" w:rsidRDefault="005A682A" w:rsidP="005A682A">
            <w:pPr>
              <w:pStyle w:val="afffffffff9"/>
              <w:spacing w:line="300" w:lineRule="exact"/>
            </w:pPr>
          </w:p>
        </w:tc>
        <w:tc>
          <w:tcPr>
            <w:tcW w:w="1417" w:type="dxa"/>
            <w:vMerge/>
            <w:shd w:val="clear" w:color="auto" w:fill="auto"/>
            <w:vAlign w:val="center"/>
          </w:tcPr>
          <w:p w14:paraId="58CB9342" w14:textId="77777777" w:rsidR="005A682A" w:rsidRDefault="005A682A" w:rsidP="005A682A">
            <w:pPr>
              <w:pStyle w:val="afffffffff9"/>
              <w:spacing w:line="300" w:lineRule="exact"/>
            </w:pPr>
          </w:p>
        </w:tc>
        <w:tc>
          <w:tcPr>
            <w:tcW w:w="2835" w:type="dxa"/>
            <w:shd w:val="clear" w:color="auto" w:fill="auto"/>
          </w:tcPr>
          <w:p w14:paraId="14DD3634" w14:textId="77777777" w:rsidR="005A682A" w:rsidRDefault="005A682A" w:rsidP="005A682A">
            <w:pPr>
              <w:pStyle w:val="afffffffff9"/>
              <w:spacing w:line="300" w:lineRule="exact"/>
            </w:pPr>
            <w:r>
              <w:rPr>
                <w:rFonts w:hint="eastAsia"/>
              </w:rPr>
              <w:t>不显著</w:t>
            </w:r>
          </w:p>
        </w:tc>
        <w:tc>
          <w:tcPr>
            <w:tcW w:w="3119" w:type="dxa"/>
            <w:shd w:val="clear" w:color="auto" w:fill="auto"/>
          </w:tcPr>
          <w:p w14:paraId="05751999" w14:textId="77777777" w:rsidR="005A682A" w:rsidRDefault="005A682A" w:rsidP="005A682A">
            <w:pPr>
              <w:pStyle w:val="afffffffff9"/>
              <w:spacing w:line="300" w:lineRule="exact"/>
            </w:pPr>
            <w:r>
              <w:rPr>
                <w:rFonts w:hint="eastAsia"/>
              </w:rPr>
              <w:t>自营标志不显著</w:t>
            </w:r>
          </w:p>
        </w:tc>
        <w:tc>
          <w:tcPr>
            <w:tcW w:w="980" w:type="dxa"/>
            <w:shd w:val="clear" w:color="auto" w:fill="auto"/>
          </w:tcPr>
          <w:p w14:paraId="7863B89A" w14:textId="77777777" w:rsidR="005A682A" w:rsidRDefault="005A682A" w:rsidP="005A682A">
            <w:pPr>
              <w:pStyle w:val="afffffffff9"/>
              <w:spacing w:line="300" w:lineRule="exact"/>
            </w:pPr>
            <w:r>
              <w:rPr>
                <w:rFonts w:hint="eastAsia"/>
              </w:rPr>
              <w:t>020304</w:t>
            </w:r>
          </w:p>
        </w:tc>
      </w:tr>
      <w:tr w:rsidR="005A682A" w14:paraId="2A598BB9" w14:textId="77777777" w:rsidTr="000E7191">
        <w:trPr>
          <w:jc w:val="center"/>
        </w:trPr>
        <w:tc>
          <w:tcPr>
            <w:tcW w:w="983" w:type="dxa"/>
            <w:vMerge/>
            <w:shd w:val="clear" w:color="auto" w:fill="auto"/>
            <w:vAlign w:val="center"/>
          </w:tcPr>
          <w:p w14:paraId="01CFC09E" w14:textId="77777777" w:rsidR="005A682A" w:rsidRDefault="005A682A" w:rsidP="005A682A">
            <w:pPr>
              <w:pStyle w:val="afffffffff9"/>
              <w:spacing w:line="300" w:lineRule="exact"/>
            </w:pPr>
          </w:p>
        </w:tc>
        <w:tc>
          <w:tcPr>
            <w:tcW w:w="1417" w:type="dxa"/>
            <w:vMerge/>
            <w:shd w:val="clear" w:color="auto" w:fill="auto"/>
            <w:vAlign w:val="center"/>
          </w:tcPr>
          <w:p w14:paraId="1A1D2AEB" w14:textId="77777777" w:rsidR="005A682A" w:rsidRDefault="005A682A" w:rsidP="005A682A">
            <w:pPr>
              <w:pStyle w:val="afffffffff9"/>
              <w:spacing w:line="300" w:lineRule="exact"/>
            </w:pPr>
          </w:p>
        </w:tc>
        <w:tc>
          <w:tcPr>
            <w:tcW w:w="2835" w:type="dxa"/>
            <w:shd w:val="clear" w:color="auto" w:fill="auto"/>
          </w:tcPr>
          <w:p w14:paraId="6C043D37" w14:textId="6A2250B7" w:rsidR="005A682A" w:rsidRDefault="005A682A" w:rsidP="005A682A">
            <w:pPr>
              <w:pStyle w:val="afffffffff9"/>
              <w:spacing w:line="300" w:lineRule="exact"/>
            </w:pPr>
            <w:r>
              <w:rPr>
                <w:rFonts w:hint="eastAsia"/>
              </w:rPr>
              <w:t>……</w:t>
            </w:r>
          </w:p>
        </w:tc>
        <w:tc>
          <w:tcPr>
            <w:tcW w:w="3119" w:type="dxa"/>
            <w:shd w:val="clear" w:color="auto" w:fill="auto"/>
          </w:tcPr>
          <w:p w14:paraId="79AD4F3D" w14:textId="417F6C63" w:rsidR="005A682A" w:rsidRDefault="005A682A" w:rsidP="005A682A">
            <w:pPr>
              <w:pStyle w:val="afffffffff9"/>
              <w:spacing w:line="300" w:lineRule="exact"/>
            </w:pPr>
            <w:r>
              <w:rPr>
                <w:rFonts w:hint="eastAsia"/>
              </w:rPr>
              <w:t>……</w:t>
            </w:r>
          </w:p>
        </w:tc>
        <w:tc>
          <w:tcPr>
            <w:tcW w:w="980" w:type="dxa"/>
            <w:shd w:val="clear" w:color="auto" w:fill="auto"/>
          </w:tcPr>
          <w:p w14:paraId="08C5E11B" w14:textId="506DE356" w:rsidR="005A682A" w:rsidRDefault="005A682A" w:rsidP="005A682A">
            <w:pPr>
              <w:pStyle w:val="afffffffff9"/>
              <w:spacing w:line="300" w:lineRule="exact"/>
            </w:pPr>
            <w:r>
              <w:rPr>
                <w:rFonts w:hint="eastAsia"/>
              </w:rPr>
              <w:t>……</w:t>
            </w:r>
          </w:p>
        </w:tc>
      </w:tr>
      <w:tr w:rsidR="005A682A" w14:paraId="2FA2E8BB" w14:textId="77777777" w:rsidTr="000E7191">
        <w:trPr>
          <w:jc w:val="center"/>
        </w:trPr>
        <w:tc>
          <w:tcPr>
            <w:tcW w:w="983" w:type="dxa"/>
            <w:vMerge/>
            <w:shd w:val="clear" w:color="auto" w:fill="auto"/>
            <w:vAlign w:val="center"/>
          </w:tcPr>
          <w:p w14:paraId="0D8CDB8A" w14:textId="77777777" w:rsidR="005A682A" w:rsidRDefault="005A682A" w:rsidP="005A682A">
            <w:pPr>
              <w:pStyle w:val="afffffffff9"/>
              <w:spacing w:line="300" w:lineRule="exact"/>
            </w:pPr>
            <w:bookmarkStart w:id="49" w:name="_Hlk196399904"/>
          </w:p>
        </w:tc>
        <w:tc>
          <w:tcPr>
            <w:tcW w:w="1417" w:type="dxa"/>
            <w:shd w:val="clear" w:color="auto" w:fill="auto"/>
            <w:vAlign w:val="center"/>
          </w:tcPr>
          <w:p w14:paraId="6FCEF986" w14:textId="6434E576" w:rsidR="005A682A" w:rsidRDefault="005A682A" w:rsidP="005A682A">
            <w:pPr>
              <w:pStyle w:val="afffffffff9"/>
              <w:spacing w:line="300" w:lineRule="exact"/>
            </w:pPr>
            <w:r>
              <w:rPr>
                <w:rFonts w:hint="eastAsia"/>
              </w:rPr>
              <w:t>……</w:t>
            </w:r>
          </w:p>
        </w:tc>
        <w:tc>
          <w:tcPr>
            <w:tcW w:w="2835" w:type="dxa"/>
            <w:shd w:val="clear" w:color="auto" w:fill="auto"/>
          </w:tcPr>
          <w:p w14:paraId="724772F4" w14:textId="5C53C8EA" w:rsidR="005A682A" w:rsidRDefault="005A682A" w:rsidP="005A682A">
            <w:pPr>
              <w:pStyle w:val="afffffffff9"/>
              <w:spacing w:line="300" w:lineRule="exact"/>
            </w:pPr>
            <w:r>
              <w:rPr>
                <w:rFonts w:hint="eastAsia"/>
              </w:rPr>
              <w:t>……</w:t>
            </w:r>
          </w:p>
        </w:tc>
        <w:tc>
          <w:tcPr>
            <w:tcW w:w="3119" w:type="dxa"/>
            <w:shd w:val="clear" w:color="auto" w:fill="auto"/>
          </w:tcPr>
          <w:p w14:paraId="3A11DC6C" w14:textId="154FAC2D" w:rsidR="005A682A" w:rsidRDefault="005A682A" w:rsidP="005A682A">
            <w:pPr>
              <w:pStyle w:val="afffffffff9"/>
              <w:spacing w:line="300" w:lineRule="exact"/>
            </w:pPr>
            <w:r>
              <w:rPr>
                <w:rFonts w:hint="eastAsia"/>
              </w:rPr>
              <w:t>……</w:t>
            </w:r>
          </w:p>
        </w:tc>
        <w:tc>
          <w:tcPr>
            <w:tcW w:w="980" w:type="dxa"/>
            <w:shd w:val="clear" w:color="auto" w:fill="auto"/>
          </w:tcPr>
          <w:p w14:paraId="5A41F6B8" w14:textId="2C8CF4CB" w:rsidR="005A682A" w:rsidRDefault="005A682A" w:rsidP="005A682A">
            <w:pPr>
              <w:pStyle w:val="afffffffff9"/>
              <w:spacing w:line="300" w:lineRule="exact"/>
            </w:pPr>
            <w:r>
              <w:rPr>
                <w:rFonts w:hint="eastAsia"/>
              </w:rPr>
              <w:t>……</w:t>
            </w:r>
          </w:p>
        </w:tc>
      </w:tr>
      <w:bookmarkEnd w:id="49"/>
      <w:tr w:rsidR="005A682A" w14:paraId="65E1B505" w14:textId="77777777" w:rsidTr="000E7191">
        <w:trPr>
          <w:jc w:val="center"/>
        </w:trPr>
        <w:tc>
          <w:tcPr>
            <w:tcW w:w="983" w:type="dxa"/>
            <w:vMerge w:val="restart"/>
            <w:shd w:val="clear" w:color="auto" w:fill="auto"/>
            <w:vAlign w:val="center"/>
          </w:tcPr>
          <w:p w14:paraId="3F12A1EF" w14:textId="77777777" w:rsidR="005A682A" w:rsidRDefault="005A682A" w:rsidP="005A682A">
            <w:pPr>
              <w:pStyle w:val="afffffffff9"/>
              <w:spacing w:line="300" w:lineRule="exact"/>
            </w:pPr>
            <w:r>
              <w:rPr>
                <w:rFonts w:hint="eastAsia"/>
              </w:rPr>
              <w:t>商品或服务</w:t>
            </w:r>
          </w:p>
        </w:tc>
        <w:tc>
          <w:tcPr>
            <w:tcW w:w="1417" w:type="dxa"/>
            <w:shd w:val="clear" w:color="auto" w:fill="auto"/>
            <w:vAlign w:val="center"/>
          </w:tcPr>
          <w:p w14:paraId="48DB28C9" w14:textId="77777777" w:rsidR="005A682A" w:rsidRDefault="005A682A" w:rsidP="005A682A">
            <w:pPr>
              <w:pStyle w:val="afffffffff9"/>
              <w:spacing w:line="300" w:lineRule="exact"/>
            </w:pPr>
            <w:r>
              <w:rPr>
                <w:rFonts w:hint="eastAsia"/>
              </w:rPr>
              <w:t>禁售限售</w:t>
            </w:r>
          </w:p>
        </w:tc>
        <w:tc>
          <w:tcPr>
            <w:tcW w:w="2835" w:type="dxa"/>
            <w:shd w:val="clear" w:color="auto" w:fill="auto"/>
          </w:tcPr>
          <w:p w14:paraId="1AB8947E" w14:textId="77777777" w:rsidR="005A682A" w:rsidRDefault="005A682A" w:rsidP="005A682A">
            <w:pPr>
              <w:pStyle w:val="afffffffff9"/>
              <w:spacing w:line="300" w:lineRule="exact"/>
            </w:pPr>
            <w:r>
              <w:rPr>
                <w:rFonts w:hint="eastAsia"/>
              </w:rPr>
              <w:t>禁售限售</w:t>
            </w:r>
          </w:p>
        </w:tc>
        <w:tc>
          <w:tcPr>
            <w:tcW w:w="3119" w:type="dxa"/>
            <w:shd w:val="clear" w:color="auto" w:fill="auto"/>
          </w:tcPr>
          <w:p w14:paraId="362567B6" w14:textId="77777777" w:rsidR="005A682A" w:rsidRDefault="005A682A" w:rsidP="005A682A">
            <w:pPr>
              <w:pStyle w:val="afffffffff9"/>
              <w:spacing w:line="300" w:lineRule="exact"/>
            </w:pPr>
            <w:r>
              <w:rPr>
                <w:rFonts w:hint="eastAsia"/>
              </w:rPr>
              <w:t>销售或提供禁售</w:t>
            </w:r>
            <w:proofErr w:type="gramStart"/>
            <w:r>
              <w:rPr>
                <w:rFonts w:hint="eastAsia"/>
              </w:rPr>
              <w:t>限商品</w:t>
            </w:r>
            <w:proofErr w:type="gramEnd"/>
            <w:r>
              <w:rPr>
                <w:rFonts w:hint="eastAsia"/>
              </w:rPr>
              <w:t>或服务</w:t>
            </w:r>
          </w:p>
        </w:tc>
        <w:tc>
          <w:tcPr>
            <w:tcW w:w="980" w:type="dxa"/>
            <w:shd w:val="clear" w:color="auto" w:fill="auto"/>
          </w:tcPr>
          <w:p w14:paraId="540884F6" w14:textId="77777777" w:rsidR="005A682A" w:rsidRDefault="005A682A" w:rsidP="005A682A">
            <w:pPr>
              <w:pStyle w:val="afffffffff9"/>
              <w:spacing w:line="300" w:lineRule="exact"/>
            </w:pPr>
            <w:r>
              <w:rPr>
                <w:rFonts w:hint="eastAsia"/>
              </w:rPr>
              <w:t>030101</w:t>
            </w:r>
          </w:p>
        </w:tc>
      </w:tr>
      <w:tr w:rsidR="005A682A" w14:paraId="241F24BB" w14:textId="77777777" w:rsidTr="000E7191">
        <w:trPr>
          <w:jc w:val="center"/>
        </w:trPr>
        <w:tc>
          <w:tcPr>
            <w:tcW w:w="983" w:type="dxa"/>
            <w:vMerge/>
            <w:shd w:val="clear" w:color="auto" w:fill="auto"/>
            <w:vAlign w:val="center"/>
          </w:tcPr>
          <w:p w14:paraId="1EEA70FD" w14:textId="77777777" w:rsidR="005A682A" w:rsidRDefault="005A682A" w:rsidP="005A682A">
            <w:pPr>
              <w:pStyle w:val="afffffffff9"/>
              <w:spacing w:line="300" w:lineRule="exact"/>
            </w:pPr>
          </w:p>
        </w:tc>
        <w:tc>
          <w:tcPr>
            <w:tcW w:w="1417" w:type="dxa"/>
            <w:shd w:val="clear" w:color="auto" w:fill="auto"/>
            <w:vAlign w:val="center"/>
          </w:tcPr>
          <w:p w14:paraId="22FD4A2B" w14:textId="77777777" w:rsidR="005A682A" w:rsidRDefault="005A682A" w:rsidP="005A682A">
            <w:pPr>
              <w:pStyle w:val="afffffffff9"/>
              <w:spacing w:line="300" w:lineRule="exact"/>
            </w:pPr>
            <w:r>
              <w:rPr>
                <w:rFonts w:hint="eastAsia"/>
              </w:rPr>
              <w:t>问题商品或服务</w:t>
            </w:r>
          </w:p>
        </w:tc>
        <w:tc>
          <w:tcPr>
            <w:tcW w:w="2835" w:type="dxa"/>
            <w:shd w:val="clear" w:color="auto" w:fill="auto"/>
          </w:tcPr>
          <w:p w14:paraId="6A130632" w14:textId="77777777" w:rsidR="005A682A" w:rsidRDefault="005A682A" w:rsidP="005A682A">
            <w:pPr>
              <w:pStyle w:val="afffffffff9"/>
              <w:spacing w:line="300" w:lineRule="exact"/>
            </w:pPr>
            <w:r>
              <w:rPr>
                <w:rFonts w:hint="eastAsia"/>
              </w:rPr>
              <w:t>问题商品或服务</w:t>
            </w:r>
          </w:p>
        </w:tc>
        <w:tc>
          <w:tcPr>
            <w:tcW w:w="3119" w:type="dxa"/>
            <w:shd w:val="clear" w:color="auto" w:fill="auto"/>
          </w:tcPr>
          <w:p w14:paraId="76E19D4E" w14:textId="77777777" w:rsidR="005A682A" w:rsidRDefault="005A682A" w:rsidP="005A682A">
            <w:pPr>
              <w:pStyle w:val="afffffffff9"/>
              <w:spacing w:line="300" w:lineRule="exact"/>
            </w:pPr>
            <w:r>
              <w:rPr>
                <w:rFonts w:hint="eastAsia"/>
              </w:rPr>
              <w:t>销售或提供问题商品或服务</w:t>
            </w:r>
          </w:p>
        </w:tc>
        <w:tc>
          <w:tcPr>
            <w:tcW w:w="980" w:type="dxa"/>
            <w:shd w:val="clear" w:color="auto" w:fill="auto"/>
          </w:tcPr>
          <w:p w14:paraId="485C9DD1" w14:textId="77777777" w:rsidR="005A682A" w:rsidRDefault="005A682A" w:rsidP="005A682A">
            <w:pPr>
              <w:pStyle w:val="afffffffff9"/>
              <w:spacing w:line="300" w:lineRule="exact"/>
            </w:pPr>
            <w:r>
              <w:rPr>
                <w:rFonts w:hint="eastAsia"/>
              </w:rPr>
              <w:t>030201</w:t>
            </w:r>
          </w:p>
        </w:tc>
      </w:tr>
      <w:tr w:rsidR="005A682A" w14:paraId="4439CE55" w14:textId="77777777" w:rsidTr="000E7191">
        <w:trPr>
          <w:jc w:val="center"/>
        </w:trPr>
        <w:tc>
          <w:tcPr>
            <w:tcW w:w="983" w:type="dxa"/>
            <w:vMerge/>
            <w:shd w:val="clear" w:color="auto" w:fill="auto"/>
            <w:vAlign w:val="center"/>
          </w:tcPr>
          <w:p w14:paraId="59D0F08D" w14:textId="77777777" w:rsidR="005A682A" w:rsidRDefault="005A682A" w:rsidP="005A682A">
            <w:pPr>
              <w:pStyle w:val="afffffffff9"/>
              <w:spacing w:line="300" w:lineRule="exact"/>
            </w:pPr>
          </w:p>
        </w:tc>
        <w:tc>
          <w:tcPr>
            <w:tcW w:w="1417" w:type="dxa"/>
            <w:shd w:val="clear" w:color="auto" w:fill="auto"/>
            <w:vAlign w:val="center"/>
          </w:tcPr>
          <w:p w14:paraId="3FA92A2A" w14:textId="77777777" w:rsidR="005A682A" w:rsidRDefault="005A682A" w:rsidP="005A682A">
            <w:pPr>
              <w:pStyle w:val="afffffffff9"/>
              <w:spacing w:line="300" w:lineRule="exact"/>
            </w:pPr>
            <w:r>
              <w:rPr>
                <w:rFonts w:hint="eastAsia"/>
              </w:rPr>
              <w:t>未经认证</w:t>
            </w:r>
          </w:p>
        </w:tc>
        <w:tc>
          <w:tcPr>
            <w:tcW w:w="2835" w:type="dxa"/>
            <w:shd w:val="clear" w:color="auto" w:fill="auto"/>
          </w:tcPr>
          <w:p w14:paraId="57C35809" w14:textId="77777777" w:rsidR="005A682A" w:rsidRDefault="005A682A" w:rsidP="005A682A">
            <w:pPr>
              <w:pStyle w:val="afffffffff9"/>
              <w:spacing w:line="300" w:lineRule="exact"/>
            </w:pPr>
            <w:r>
              <w:rPr>
                <w:rFonts w:hint="eastAsia"/>
              </w:rPr>
              <w:t>未经认证</w:t>
            </w:r>
          </w:p>
        </w:tc>
        <w:tc>
          <w:tcPr>
            <w:tcW w:w="3119" w:type="dxa"/>
            <w:shd w:val="clear" w:color="auto" w:fill="auto"/>
          </w:tcPr>
          <w:p w14:paraId="7C1535BF" w14:textId="77777777" w:rsidR="005A682A" w:rsidRDefault="005A682A" w:rsidP="005A682A">
            <w:pPr>
              <w:pStyle w:val="afffffffff9"/>
              <w:spacing w:line="300" w:lineRule="exact"/>
            </w:pPr>
            <w:r>
              <w:rPr>
                <w:rFonts w:hint="eastAsia"/>
              </w:rPr>
              <w:t>销售或提供未经认证的产品或服务</w:t>
            </w:r>
          </w:p>
        </w:tc>
        <w:tc>
          <w:tcPr>
            <w:tcW w:w="980" w:type="dxa"/>
            <w:shd w:val="clear" w:color="auto" w:fill="auto"/>
          </w:tcPr>
          <w:p w14:paraId="54BBD07A" w14:textId="77777777" w:rsidR="005A682A" w:rsidRDefault="005A682A" w:rsidP="005A682A">
            <w:pPr>
              <w:pStyle w:val="afffffffff9"/>
              <w:spacing w:line="300" w:lineRule="exact"/>
            </w:pPr>
            <w:r>
              <w:rPr>
                <w:rFonts w:hint="eastAsia"/>
              </w:rPr>
              <w:t>030301</w:t>
            </w:r>
          </w:p>
        </w:tc>
      </w:tr>
      <w:tr w:rsidR="005A682A" w14:paraId="3B4A489B" w14:textId="77777777" w:rsidTr="000E7191">
        <w:trPr>
          <w:jc w:val="center"/>
        </w:trPr>
        <w:tc>
          <w:tcPr>
            <w:tcW w:w="983" w:type="dxa"/>
            <w:vMerge/>
            <w:shd w:val="clear" w:color="auto" w:fill="auto"/>
            <w:vAlign w:val="center"/>
          </w:tcPr>
          <w:p w14:paraId="78AD6FF0" w14:textId="77777777" w:rsidR="005A682A" w:rsidRDefault="005A682A" w:rsidP="005A682A">
            <w:pPr>
              <w:pStyle w:val="afffffffff9"/>
              <w:spacing w:line="300" w:lineRule="exact"/>
            </w:pPr>
          </w:p>
        </w:tc>
        <w:tc>
          <w:tcPr>
            <w:tcW w:w="1417" w:type="dxa"/>
            <w:shd w:val="clear" w:color="auto" w:fill="auto"/>
            <w:vAlign w:val="center"/>
          </w:tcPr>
          <w:p w14:paraId="30AC3AF5" w14:textId="77777777" w:rsidR="005A682A" w:rsidRDefault="005A682A" w:rsidP="005A682A">
            <w:pPr>
              <w:pStyle w:val="afffffffff9"/>
              <w:spacing w:line="300" w:lineRule="exact"/>
            </w:pPr>
            <w:r>
              <w:rPr>
                <w:rFonts w:hint="eastAsia"/>
              </w:rPr>
              <w:t>缺少中文标签</w:t>
            </w:r>
          </w:p>
        </w:tc>
        <w:tc>
          <w:tcPr>
            <w:tcW w:w="2835" w:type="dxa"/>
            <w:shd w:val="clear" w:color="auto" w:fill="auto"/>
          </w:tcPr>
          <w:p w14:paraId="5A5E8AB7" w14:textId="77777777" w:rsidR="005A682A" w:rsidRDefault="005A682A" w:rsidP="005A682A">
            <w:pPr>
              <w:pStyle w:val="afffffffff9"/>
              <w:spacing w:line="300" w:lineRule="exact"/>
            </w:pPr>
            <w:r>
              <w:rPr>
                <w:rFonts w:hint="eastAsia"/>
              </w:rPr>
              <w:t>缺少中文标签</w:t>
            </w:r>
          </w:p>
        </w:tc>
        <w:tc>
          <w:tcPr>
            <w:tcW w:w="3119" w:type="dxa"/>
            <w:shd w:val="clear" w:color="auto" w:fill="auto"/>
          </w:tcPr>
          <w:p w14:paraId="77FC73C8" w14:textId="77777777" w:rsidR="005A682A" w:rsidRDefault="005A682A" w:rsidP="005A682A">
            <w:pPr>
              <w:pStyle w:val="afffffffff9"/>
              <w:spacing w:line="300" w:lineRule="exact"/>
            </w:pPr>
            <w:r>
              <w:rPr>
                <w:rFonts w:hint="eastAsia"/>
              </w:rPr>
              <w:t>销售或提供缺少中文标签的商品或服务</w:t>
            </w:r>
          </w:p>
        </w:tc>
        <w:tc>
          <w:tcPr>
            <w:tcW w:w="980" w:type="dxa"/>
            <w:shd w:val="clear" w:color="auto" w:fill="auto"/>
          </w:tcPr>
          <w:p w14:paraId="2AF2AFAD" w14:textId="77777777" w:rsidR="005A682A" w:rsidRDefault="005A682A" w:rsidP="005A682A">
            <w:pPr>
              <w:pStyle w:val="afffffffff9"/>
              <w:spacing w:line="300" w:lineRule="exact"/>
            </w:pPr>
            <w:r>
              <w:rPr>
                <w:rFonts w:hint="eastAsia"/>
              </w:rPr>
              <w:t>030401</w:t>
            </w:r>
          </w:p>
        </w:tc>
      </w:tr>
      <w:tr w:rsidR="005A682A" w14:paraId="6B09E6BF" w14:textId="77777777" w:rsidTr="000E7191">
        <w:trPr>
          <w:jc w:val="center"/>
        </w:trPr>
        <w:tc>
          <w:tcPr>
            <w:tcW w:w="983" w:type="dxa"/>
            <w:vMerge/>
            <w:shd w:val="clear" w:color="auto" w:fill="auto"/>
            <w:vAlign w:val="center"/>
          </w:tcPr>
          <w:p w14:paraId="12BA51AB" w14:textId="77777777" w:rsidR="005A682A" w:rsidRDefault="005A682A" w:rsidP="005A682A">
            <w:pPr>
              <w:pStyle w:val="afffffffff9"/>
              <w:spacing w:line="300" w:lineRule="exact"/>
            </w:pPr>
            <w:bookmarkStart w:id="50" w:name="_Hlk196400160"/>
          </w:p>
        </w:tc>
        <w:tc>
          <w:tcPr>
            <w:tcW w:w="1417" w:type="dxa"/>
            <w:shd w:val="clear" w:color="auto" w:fill="auto"/>
            <w:vAlign w:val="center"/>
          </w:tcPr>
          <w:p w14:paraId="10DBD31B" w14:textId="07DBEA50" w:rsidR="005A682A" w:rsidRDefault="005A682A" w:rsidP="005A682A">
            <w:pPr>
              <w:pStyle w:val="afffffffff9"/>
              <w:spacing w:line="300" w:lineRule="exact"/>
            </w:pPr>
            <w:r>
              <w:rPr>
                <w:rFonts w:hint="eastAsia"/>
              </w:rPr>
              <w:t>……</w:t>
            </w:r>
          </w:p>
        </w:tc>
        <w:tc>
          <w:tcPr>
            <w:tcW w:w="2835" w:type="dxa"/>
            <w:shd w:val="clear" w:color="auto" w:fill="auto"/>
          </w:tcPr>
          <w:p w14:paraId="5C3E7F4F" w14:textId="1AB8A641" w:rsidR="005A682A" w:rsidRDefault="005A682A" w:rsidP="005A682A">
            <w:pPr>
              <w:pStyle w:val="afffffffff9"/>
              <w:spacing w:line="300" w:lineRule="exact"/>
            </w:pPr>
            <w:r>
              <w:rPr>
                <w:rFonts w:hint="eastAsia"/>
              </w:rPr>
              <w:t>……</w:t>
            </w:r>
          </w:p>
        </w:tc>
        <w:tc>
          <w:tcPr>
            <w:tcW w:w="3119" w:type="dxa"/>
            <w:shd w:val="clear" w:color="auto" w:fill="auto"/>
          </w:tcPr>
          <w:p w14:paraId="64A6E4FF" w14:textId="38CEBF04" w:rsidR="005A682A" w:rsidRDefault="005A682A" w:rsidP="005A682A">
            <w:pPr>
              <w:pStyle w:val="afffffffff9"/>
              <w:spacing w:line="300" w:lineRule="exact"/>
            </w:pPr>
            <w:r>
              <w:rPr>
                <w:rFonts w:hint="eastAsia"/>
              </w:rPr>
              <w:t>……</w:t>
            </w:r>
          </w:p>
        </w:tc>
        <w:tc>
          <w:tcPr>
            <w:tcW w:w="980" w:type="dxa"/>
            <w:shd w:val="clear" w:color="auto" w:fill="auto"/>
          </w:tcPr>
          <w:p w14:paraId="71ABE8AB" w14:textId="6E82C727" w:rsidR="005A682A" w:rsidRDefault="005A682A" w:rsidP="005A682A">
            <w:pPr>
              <w:pStyle w:val="afffffffff9"/>
              <w:spacing w:line="300" w:lineRule="exact"/>
            </w:pPr>
            <w:r>
              <w:rPr>
                <w:rFonts w:hint="eastAsia"/>
              </w:rPr>
              <w:t>……</w:t>
            </w:r>
          </w:p>
        </w:tc>
      </w:tr>
      <w:bookmarkEnd w:id="50"/>
      <w:tr w:rsidR="005A682A" w14:paraId="18E9A738" w14:textId="77777777" w:rsidTr="000E7191">
        <w:trPr>
          <w:jc w:val="center"/>
        </w:trPr>
        <w:tc>
          <w:tcPr>
            <w:tcW w:w="983" w:type="dxa"/>
            <w:vMerge w:val="restart"/>
            <w:shd w:val="clear" w:color="auto" w:fill="auto"/>
            <w:vAlign w:val="center"/>
          </w:tcPr>
          <w:p w14:paraId="2BD02419" w14:textId="77777777" w:rsidR="005A682A" w:rsidRDefault="005A682A" w:rsidP="005A682A">
            <w:pPr>
              <w:pStyle w:val="afffffffff9"/>
              <w:spacing w:line="300" w:lineRule="exact"/>
            </w:pPr>
            <w:r>
              <w:rPr>
                <w:rFonts w:hint="eastAsia"/>
              </w:rPr>
              <w:t>商品或服务信息</w:t>
            </w:r>
          </w:p>
        </w:tc>
        <w:tc>
          <w:tcPr>
            <w:tcW w:w="1417" w:type="dxa"/>
            <w:vMerge w:val="restart"/>
            <w:shd w:val="clear" w:color="auto" w:fill="auto"/>
            <w:vAlign w:val="center"/>
          </w:tcPr>
          <w:p w14:paraId="6B0598FD" w14:textId="77777777" w:rsidR="005A682A" w:rsidRDefault="005A682A" w:rsidP="005A682A">
            <w:pPr>
              <w:pStyle w:val="afffffffff9"/>
              <w:spacing w:line="300" w:lineRule="exact"/>
            </w:pPr>
            <w:r>
              <w:rPr>
                <w:rFonts w:hint="eastAsia"/>
              </w:rPr>
              <w:t>虚假宣传</w:t>
            </w:r>
          </w:p>
        </w:tc>
        <w:tc>
          <w:tcPr>
            <w:tcW w:w="2835" w:type="dxa"/>
            <w:shd w:val="clear" w:color="auto" w:fill="auto"/>
          </w:tcPr>
          <w:p w14:paraId="50CB0DCE" w14:textId="77777777" w:rsidR="005A682A" w:rsidRDefault="005A682A" w:rsidP="005A682A">
            <w:pPr>
              <w:pStyle w:val="afffffffff9"/>
              <w:spacing w:line="300" w:lineRule="exact"/>
            </w:pPr>
            <w:r>
              <w:rPr>
                <w:rFonts w:hint="eastAsia"/>
              </w:rPr>
              <w:t>缺少依据</w:t>
            </w:r>
          </w:p>
        </w:tc>
        <w:tc>
          <w:tcPr>
            <w:tcW w:w="3119" w:type="dxa"/>
            <w:shd w:val="clear" w:color="auto" w:fill="auto"/>
          </w:tcPr>
          <w:p w14:paraId="18DD8742" w14:textId="77777777" w:rsidR="005A682A" w:rsidRDefault="005A682A" w:rsidP="005A682A">
            <w:pPr>
              <w:pStyle w:val="afffffffff9"/>
              <w:spacing w:line="300" w:lineRule="exact"/>
            </w:pPr>
            <w:r>
              <w:rPr>
                <w:rFonts w:hint="eastAsia"/>
              </w:rPr>
              <w:t>商品或服务信息缺少依据</w:t>
            </w:r>
          </w:p>
        </w:tc>
        <w:tc>
          <w:tcPr>
            <w:tcW w:w="980" w:type="dxa"/>
            <w:shd w:val="clear" w:color="auto" w:fill="auto"/>
          </w:tcPr>
          <w:p w14:paraId="059AA647" w14:textId="77777777" w:rsidR="005A682A" w:rsidRDefault="005A682A" w:rsidP="005A682A">
            <w:pPr>
              <w:pStyle w:val="afffffffff9"/>
              <w:spacing w:line="300" w:lineRule="exact"/>
            </w:pPr>
            <w:r>
              <w:rPr>
                <w:rFonts w:hint="eastAsia"/>
              </w:rPr>
              <w:t>040101</w:t>
            </w:r>
          </w:p>
        </w:tc>
      </w:tr>
      <w:tr w:rsidR="005A682A" w14:paraId="49E0C000" w14:textId="77777777" w:rsidTr="000E7191">
        <w:trPr>
          <w:jc w:val="center"/>
        </w:trPr>
        <w:tc>
          <w:tcPr>
            <w:tcW w:w="983" w:type="dxa"/>
            <w:vMerge/>
            <w:shd w:val="clear" w:color="auto" w:fill="auto"/>
            <w:vAlign w:val="center"/>
          </w:tcPr>
          <w:p w14:paraId="56C0D660" w14:textId="77777777" w:rsidR="005A682A" w:rsidRDefault="005A682A" w:rsidP="005A682A">
            <w:pPr>
              <w:pStyle w:val="afffffffff9"/>
              <w:spacing w:line="300" w:lineRule="exact"/>
            </w:pPr>
          </w:p>
        </w:tc>
        <w:tc>
          <w:tcPr>
            <w:tcW w:w="1417" w:type="dxa"/>
            <w:vMerge/>
            <w:shd w:val="clear" w:color="auto" w:fill="auto"/>
            <w:vAlign w:val="center"/>
          </w:tcPr>
          <w:p w14:paraId="3EED0235" w14:textId="77777777" w:rsidR="005A682A" w:rsidRDefault="005A682A" w:rsidP="005A682A">
            <w:pPr>
              <w:pStyle w:val="afffffffff9"/>
              <w:spacing w:line="300" w:lineRule="exact"/>
            </w:pPr>
          </w:p>
        </w:tc>
        <w:tc>
          <w:tcPr>
            <w:tcW w:w="2835" w:type="dxa"/>
            <w:shd w:val="clear" w:color="auto" w:fill="auto"/>
          </w:tcPr>
          <w:p w14:paraId="257A8339" w14:textId="77777777" w:rsidR="005A682A" w:rsidRDefault="005A682A" w:rsidP="005A682A">
            <w:pPr>
              <w:pStyle w:val="afffffffff9"/>
              <w:spacing w:line="300" w:lineRule="exact"/>
            </w:pPr>
            <w:r>
              <w:rPr>
                <w:rFonts w:hint="eastAsia"/>
              </w:rPr>
              <w:t>信息造假</w:t>
            </w:r>
          </w:p>
        </w:tc>
        <w:tc>
          <w:tcPr>
            <w:tcW w:w="3119" w:type="dxa"/>
            <w:shd w:val="clear" w:color="auto" w:fill="auto"/>
          </w:tcPr>
          <w:p w14:paraId="6808DE9F" w14:textId="77777777" w:rsidR="005A682A" w:rsidRDefault="005A682A" w:rsidP="005A682A">
            <w:pPr>
              <w:pStyle w:val="afffffffff9"/>
              <w:spacing w:line="300" w:lineRule="exact"/>
            </w:pPr>
            <w:r>
              <w:rPr>
                <w:rFonts w:hint="eastAsia"/>
              </w:rPr>
              <w:t>商品或服务信息造假</w:t>
            </w:r>
          </w:p>
        </w:tc>
        <w:tc>
          <w:tcPr>
            <w:tcW w:w="980" w:type="dxa"/>
            <w:shd w:val="clear" w:color="auto" w:fill="auto"/>
          </w:tcPr>
          <w:p w14:paraId="37516D74" w14:textId="77777777" w:rsidR="005A682A" w:rsidRDefault="005A682A" w:rsidP="005A682A">
            <w:pPr>
              <w:pStyle w:val="afffffffff9"/>
              <w:spacing w:line="300" w:lineRule="exact"/>
            </w:pPr>
            <w:r>
              <w:rPr>
                <w:rFonts w:hint="eastAsia"/>
              </w:rPr>
              <w:t>040102</w:t>
            </w:r>
          </w:p>
        </w:tc>
      </w:tr>
      <w:tr w:rsidR="005A682A" w14:paraId="1B889983" w14:textId="77777777" w:rsidTr="000E7191">
        <w:trPr>
          <w:jc w:val="center"/>
        </w:trPr>
        <w:tc>
          <w:tcPr>
            <w:tcW w:w="983" w:type="dxa"/>
            <w:vMerge/>
            <w:shd w:val="clear" w:color="auto" w:fill="auto"/>
            <w:vAlign w:val="center"/>
          </w:tcPr>
          <w:p w14:paraId="4E329711" w14:textId="77777777" w:rsidR="005A682A" w:rsidRDefault="005A682A" w:rsidP="005A682A">
            <w:pPr>
              <w:pStyle w:val="afffffffff9"/>
              <w:spacing w:line="300" w:lineRule="exact"/>
            </w:pPr>
          </w:p>
        </w:tc>
        <w:tc>
          <w:tcPr>
            <w:tcW w:w="1417" w:type="dxa"/>
            <w:vMerge/>
            <w:shd w:val="clear" w:color="auto" w:fill="auto"/>
            <w:vAlign w:val="center"/>
          </w:tcPr>
          <w:p w14:paraId="05DA4391" w14:textId="77777777" w:rsidR="005A682A" w:rsidRDefault="005A682A" w:rsidP="005A682A">
            <w:pPr>
              <w:pStyle w:val="afffffffff9"/>
              <w:spacing w:line="300" w:lineRule="exact"/>
            </w:pPr>
          </w:p>
        </w:tc>
        <w:tc>
          <w:tcPr>
            <w:tcW w:w="2835" w:type="dxa"/>
            <w:shd w:val="clear" w:color="auto" w:fill="auto"/>
          </w:tcPr>
          <w:p w14:paraId="215EC3BB" w14:textId="77777777" w:rsidR="005A682A" w:rsidRDefault="005A682A" w:rsidP="005A682A">
            <w:pPr>
              <w:pStyle w:val="afffffffff9"/>
              <w:spacing w:line="300" w:lineRule="exact"/>
            </w:pPr>
            <w:r>
              <w:rPr>
                <w:rFonts w:hint="eastAsia"/>
              </w:rPr>
              <w:t>借助权威机构、明星形象虚假宣传</w:t>
            </w:r>
          </w:p>
        </w:tc>
        <w:tc>
          <w:tcPr>
            <w:tcW w:w="3119" w:type="dxa"/>
            <w:shd w:val="clear" w:color="auto" w:fill="auto"/>
          </w:tcPr>
          <w:p w14:paraId="4B879D4C" w14:textId="77777777" w:rsidR="005A682A" w:rsidRDefault="005A682A" w:rsidP="005A682A">
            <w:pPr>
              <w:pStyle w:val="afffffffff9"/>
              <w:spacing w:line="300" w:lineRule="exact"/>
            </w:pPr>
            <w:r>
              <w:rPr>
                <w:rFonts w:hint="eastAsia"/>
              </w:rPr>
              <w:t>借助权威机构、明星形象虚假宣传</w:t>
            </w:r>
          </w:p>
        </w:tc>
        <w:tc>
          <w:tcPr>
            <w:tcW w:w="980" w:type="dxa"/>
            <w:shd w:val="clear" w:color="auto" w:fill="auto"/>
          </w:tcPr>
          <w:p w14:paraId="2CAA4793" w14:textId="77777777" w:rsidR="005A682A" w:rsidRDefault="005A682A" w:rsidP="005A682A">
            <w:pPr>
              <w:pStyle w:val="afffffffff9"/>
              <w:spacing w:line="300" w:lineRule="exact"/>
            </w:pPr>
            <w:r>
              <w:rPr>
                <w:rFonts w:hint="eastAsia"/>
              </w:rPr>
              <w:t>040103</w:t>
            </w:r>
          </w:p>
        </w:tc>
      </w:tr>
      <w:tr w:rsidR="005A682A" w14:paraId="4B0BB64C" w14:textId="77777777" w:rsidTr="000E7191">
        <w:trPr>
          <w:jc w:val="center"/>
        </w:trPr>
        <w:tc>
          <w:tcPr>
            <w:tcW w:w="983" w:type="dxa"/>
            <w:vMerge/>
            <w:shd w:val="clear" w:color="auto" w:fill="auto"/>
            <w:vAlign w:val="center"/>
          </w:tcPr>
          <w:p w14:paraId="7ACA76B4" w14:textId="77777777" w:rsidR="005A682A" w:rsidRDefault="005A682A" w:rsidP="005A682A">
            <w:pPr>
              <w:pStyle w:val="afffffffff9"/>
              <w:spacing w:line="300" w:lineRule="exact"/>
            </w:pPr>
          </w:p>
        </w:tc>
        <w:tc>
          <w:tcPr>
            <w:tcW w:w="1417" w:type="dxa"/>
            <w:vMerge/>
            <w:shd w:val="clear" w:color="auto" w:fill="auto"/>
            <w:vAlign w:val="center"/>
          </w:tcPr>
          <w:p w14:paraId="4438E36F" w14:textId="77777777" w:rsidR="005A682A" w:rsidRDefault="005A682A" w:rsidP="005A682A">
            <w:pPr>
              <w:pStyle w:val="afffffffff9"/>
              <w:spacing w:line="300" w:lineRule="exact"/>
            </w:pPr>
          </w:p>
        </w:tc>
        <w:tc>
          <w:tcPr>
            <w:tcW w:w="2835" w:type="dxa"/>
            <w:shd w:val="clear" w:color="auto" w:fill="auto"/>
          </w:tcPr>
          <w:p w14:paraId="5579DF88" w14:textId="7ABE45B7" w:rsidR="005A682A" w:rsidRDefault="005A682A" w:rsidP="005A682A">
            <w:pPr>
              <w:pStyle w:val="afffffffff9"/>
              <w:spacing w:line="300" w:lineRule="exact"/>
            </w:pPr>
            <w:r>
              <w:rPr>
                <w:rFonts w:hint="eastAsia"/>
              </w:rPr>
              <w:t>……</w:t>
            </w:r>
          </w:p>
        </w:tc>
        <w:tc>
          <w:tcPr>
            <w:tcW w:w="3119" w:type="dxa"/>
            <w:shd w:val="clear" w:color="auto" w:fill="auto"/>
          </w:tcPr>
          <w:p w14:paraId="3F8145D0" w14:textId="70856B06" w:rsidR="005A682A" w:rsidRDefault="005A682A" w:rsidP="005A682A">
            <w:pPr>
              <w:pStyle w:val="afffffffff9"/>
              <w:spacing w:line="300" w:lineRule="exact"/>
            </w:pPr>
            <w:r>
              <w:rPr>
                <w:rFonts w:hint="eastAsia"/>
              </w:rPr>
              <w:t>……</w:t>
            </w:r>
          </w:p>
        </w:tc>
        <w:tc>
          <w:tcPr>
            <w:tcW w:w="980" w:type="dxa"/>
            <w:shd w:val="clear" w:color="auto" w:fill="auto"/>
          </w:tcPr>
          <w:p w14:paraId="5D601B7F" w14:textId="4967B499" w:rsidR="005A682A" w:rsidRDefault="005A682A" w:rsidP="005A682A">
            <w:pPr>
              <w:pStyle w:val="afffffffff9"/>
              <w:spacing w:line="300" w:lineRule="exact"/>
            </w:pPr>
            <w:r>
              <w:rPr>
                <w:rFonts w:hint="eastAsia"/>
              </w:rPr>
              <w:t>……</w:t>
            </w:r>
          </w:p>
        </w:tc>
      </w:tr>
      <w:tr w:rsidR="005A682A" w14:paraId="1A1093B0" w14:textId="77777777" w:rsidTr="000E7191">
        <w:trPr>
          <w:jc w:val="center"/>
        </w:trPr>
        <w:tc>
          <w:tcPr>
            <w:tcW w:w="983" w:type="dxa"/>
            <w:vMerge/>
            <w:shd w:val="clear" w:color="auto" w:fill="auto"/>
            <w:vAlign w:val="center"/>
          </w:tcPr>
          <w:p w14:paraId="6275F886" w14:textId="77777777" w:rsidR="005A682A" w:rsidRDefault="005A682A" w:rsidP="005A682A">
            <w:pPr>
              <w:pStyle w:val="afffffffff9"/>
              <w:spacing w:line="300" w:lineRule="exact"/>
            </w:pPr>
          </w:p>
        </w:tc>
        <w:tc>
          <w:tcPr>
            <w:tcW w:w="1417" w:type="dxa"/>
            <w:vMerge w:val="restart"/>
            <w:shd w:val="clear" w:color="auto" w:fill="auto"/>
            <w:vAlign w:val="center"/>
          </w:tcPr>
          <w:p w14:paraId="62CC26E3" w14:textId="77777777" w:rsidR="005A682A" w:rsidRDefault="005A682A" w:rsidP="005A682A">
            <w:pPr>
              <w:pStyle w:val="afffffffff9"/>
              <w:spacing w:line="300" w:lineRule="exact"/>
            </w:pPr>
            <w:r>
              <w:rPr>
                <w:rFonts w:hint="eastAsia"/>
              </w:rPr>
              <w:t>损害国家利益和/或形象</w:t>
            </w:r>
          </w:p>
        </w:tc>
        <w:tc>
          <w:tcPr>
            <w:tcW w:w="2835" w:type="dxa"/>
            <w:shd w:val="clear" w:color="auto" w:fill="auto"/>
          </w:tcPr>
          <w:p w14:paraId="4CFCB61E" w14:textId="77777777" w:rsidR="005A682A" w:rsidRDefault="005A682A" w:rsidP="005A682A">
            <w:pPr>
              <w:pStyle w:val="afffffffff9"/>
              <w:spacing w:line="300" w:lineRule="exact"/>
            </w:pPr>
            <w:r>
              <w:rPr>
                <w:rFonts w:hint="eastAsia"/>
              </w:rPr>
              <w:t>损害国家利益</w:t>
            </w:r>
          </w:p>
        </w:tc>
        <w:tc>
          <w:tcPr>
            <w:tcW w:w="3119" w:type="dxa"/>
            <w:shd w:val="clear" w:color="auto" w:fill="auto"/>
          </w:tcPr>
          <w:p w14:paraId="15E38D12" w14:textId="77777777" w:rsidR="005A682A" w:rsidRDefault="005A682A" w:rsidP="005A682A">
            <w:pPr>
              <w:pStyle w:val="afffffffff9"/>
              <w:spacing w:line="300" w:lineRule="exact"/>
            </w:pPr>
            <w:r>
              <w:rPr>
                <w:rFonts w:hint="eastAsia"/>
              </w:rPr>
              <w:t>商品或服务信息损害国家利益</w:t>
            </w:r>
          </w:p>
        </w:tc>
        <w:tc>
          <w:tcPr>
            <w:tcW w:w="980" w:type="dxa"/>
            <w:shd w:val="clear" w:color="auto" w:fill="auto"/>
          </w:tcPr>
          <w:p w14:paraId="55A79BCB" w14:textId="77777777" w:rsidR="005A682A" w:rsidRDefault="005A682A" w:rsidP="005A682A">
            <w:pPr>
              <w:pStyle w:val="afffffffff9"/>
              <w:spacing w:line="300" w:lineRule="exact"/>
            </w:pPr>
            <w:r>
              <w:rPr>
                <w:rFonts w:hint="eastAsia"/>
              </w:rPr>
              <w:t>040201</w:t>
            </w:r>
          </w:p>
        </w:tc>
      </w:tr>
      <w:tr w:rsidR="005A682A" w14:paraId="2520690B" w14:textId="77777777" w:rsidTr="000E7191">
        <w:trPr>
          <w:jc w:val="center"/>
        </w:trPr>
        <w:tc>
          <w:tcPr>
            <w:tcW w:w="983" w:type="dxa"/>
            <w:vMerge/>
            <w:shd w:val="clear" w:color="auto" w:fill="auto"/>
            <w:vAlign w:val="center"/>
          </w:tcPr>
          <w:p w14:paraId="08FE91B8" w14:textId="77777777" w:rsidR="005A682A" w:rsidRDefault="005A682A" w:rsidP="005A682A">
            <w:pPr>
              <w:pStyle w:val="afffffffff9"/>
              <w:spacing w:line="300" w:lineRule="exact"/>
            </w:pPr>
          </w:p>
        </w:tc>
        <w:tc>
          <w:tcPr>
            <w:tcW w:w="1417" w:type="dxa"/>
            <w:vMerge/>
            <w:shd w:val="clear" w:color="auto" w:fill="auto"/>
            <w:vAlign w:val="center"/>
          </w:tcPr>
          <w:p w14:paraId="2928FDF6" w14:textId="77777777" w:rsidR="005A682A" w:rsidRDefault="005A682A" w:rsidP="005A682A">
            <w:pPr>
              <w:pStyle w:val="afffffffff9"/>
              <w:spacing w:line="300" w:lineRule="exact"/>
            </w:pPr>
          </w:p>
        </w:tc>
        <w:tc>
          <w:tcPr>
            <w:tcW w:w="2835" w:type="dxa"/>
            <w:shd w:val="clear" w:color="auto" w:fill="auto"/>
          </w:tcPr>
          <w:p w14:paraId="24A39019" w14:textId="77777777" w:rsidR="005A682A" w:rsidRDefault="005A682A" w:rsidP="005A682A">
            <w:pPr>
              <w:pStyle w:val="afffffffff9"/>
              <w:spacing w:line="300" w:lineRule="exact"/>
            </w:pPr>
            <w:r>
              <w:rPr>
                <w:rFonts w:hint="eastAsia"/>
              </w:rPr>
              <w:t>违规使用徽章</w:t>
            </w:r>
          </w:p>
        </w:tc>
        <w:tc>
          <w:tcPr>
            <w:tcW w:w="3119" w:type="dxa"/>
            <w:shd w:val="clear" w:color="auto" w:fill="auto"/>
          </w:tcPr>
          <w:p w14:paraId="31DBDEBB" w14:textId="77777777" w:rsidR="005A682A" w:rsidRDefault="005A682A" w:rsidP="005A682A">
            <w:pPr>
              <w:pStyle w:val="afffffffff9"/>
              <w:spacing w:line="300" w:lineRule="exact"/>
            </w:pPr>
            <w:r>
              <w:rPr>
                <w:rFonts w:hint="eastAsia"/>
              </w:rPr>
              <w:t>商品或服务信息违规使用徽章</w:t>
            </w:r>
          </w:p>
        </w:tc>
        <w:tc>
          <w:tcPr>
            <w:tcW w:w="980" w:type="dxa"/>
            <w:shd w:val="clear" w:color="auto" w:fill="auto"/>
          </w:tcPr>
          <w:p w14:paraId="5AFC88FE" w14:textId="77777777" w:rsidR="005A682A" w:rsidRDefault="005A682A" w:rsidP="005A682A">
            <w:pPr>
              <w:pStyle w:val="afffffffff9"/>
              <w:spacing w:line="300" w:lineRule="exact"/>
            </w:pPr>
            <w:r>
              <w:rPr>
                <w:rFonts w:hint="eastAsia"/>
              </w:rPr>
              <w:t>040202</w:t>
            </w:r>
          </w:p>
        </w:tc>
      </w:tr>
      <w:tr w:rsidR="005A682A" w14:paraId="4F1E201F" w14:textId="77777777" w:rsidTr="000E7191">
        <w:trPr>
          <w:jc w:val="center"/>
        </w:trPr>
        <w:tc>
          <w:tcPr>
            <w:tcW w:w="983" w:type="dxa"/>
            <w:vMerge/>
            <w:shd w:val="clear" w:color="auto" w:fill="auto"/>
            <w:vAlign w:val="center"/>
          </w:tcPr>
          <w:p w14:paraId="676A8CA2" w14:textId="77777777" w:rsidR="005A682A" w:rsidRDefault="005A682A" w:rsidP="005A682A">
            <w:pPr>
              <w:pStyle w:val="afffffffff9"/>
              <w:spacing w:line="300" w:lineRule="exact"/>
            </w:pPr>
          </w:p>
        </w:tc>
        <w:tc>
          <w:tcPr>
            <w:tcW w:w="1417" w:type="dxa"/>
            <w:vMerge/>
            <w:shd w:val="clear" w:color="auto" w:fill="auto"/>
            <w:vAlign w:val="center"/>
          </w:tcPr>
          <w:p w14:paraId="7DA2012F" w14:textId="77777777" w:rsidR="005A682A" w:rsidRDefault="005A682A" w:rsidP="005A682A">
            <w:pPr>
              <w:pStyle w:val="afffffffff9"/>
              <w:spacing w:line="300" w:lineRule="exact"/>
            </w:pPr>
          </w:p>
        </w:tc>
        <w:tc>
          <w:tcPr>
            <w:tcW w:w="2835" w:type="dxa"/>
            <w:shd w:val="clear" w:color="auto" w:fill="auto"/>
          </w:tcPr>
          <w:p w14:paraId="4B145C36" w14:textId="77777777" w:rsidR="005A682A" w:rsidRDefault="005A682A" w:rsidP="005A682A">
            <w:pPr>
              <w:pStyle w:val="afffffffff9"/>
              <w:spacing w:line="300" w:lineRule="exact"/>
            </w:pPr>
            <w:r>
              <w:rPr>
                <w:rFonts w:hint="eastAsia"/>
              </w:rPr>
              <w:t>违规使用国家机关、国家机关工作人员的名义或者形象</w:t>
            </w:r>
          </w:p>
        </w:tc>
        <w:tc>
          <w:tcPr>
            <w:tcW w:w="3119" w:type="dxa"/>
            <w:shd w:val="clear" w:color="auto" w:fill="auto"/>
          </w:tcPr>
          <w:p w14:paraId="6722726F" w14:textId="77777777" w:rsidR="005A682A" w:rsidRDefault="005A682A" w:rsidP="005A682A">
            <w:pPr>
              <w:pStyle w:val="afffffffff9"/>
              <w:spacing w:line="300" w:lineRule="exact"/>
            </w:pPr>
            <w:r>
              <w:rPr>
                <w:rFonts w:hint="eastAsia"/>
              </w:rPr>
              <w:t>商品或服务信息违规使用国家机关、国家机关工作人员的名义或者形象</w:t>
            </w:r>
          </w:p>
        </w:tc>
        <w:tc>
          <w:tcPr>
            <w:tcW w:w="980" w:type="dxa"/>
            <w:shd w:val="clear" w:color="auto" w:fill="auto"/>
          </w:tcPr>
          <w:p w14:paraId="2F8CFEF7" w14:textId="77777777" w:rsidR="005A682A" w:rsidRDefault="005A682A" w:rsidP="005A682A">
            <w:pPr>
              <w:pStyle w:val="afffffffff9"/>
              <w:spacing w:line="300" w:lineRule="exact"/>
            </w:pPr>
            <w:r>
              <w:rPr>
                <w:rFonts w:hint="eastAsia"/>
              </w:rPr>
              <w:t>040203</w:t>
            </w:r>
          </w:p>
        </w:tc>
      </w:tr>
      <w:tr w:rsidR="005A682A" w14:paraId="4E1D2BD6" w14:textId="77777777" w:rsidTr="000E7191">
        <w:trPr>
          <w:jc w:val="center"/>
        </w:trPr>
        <w:tc>
          <w:tcPr>
            <w:tcW w:w="983" w:type="dxa"/>
            <w:vMerge/>
            <w:shd w:val="clear" w:color="auto" w:fill="auto"/>
            <w:vAlign w:val="center"/>
          </w:tcPr>
          <w:p w14:paraId="22BE97B2" w14:textId="77777777" w:rsidR="005A682A" w:rsidRDefault="005A682A" w:rsidP="005A682A">
            <w:pPr>
              <w:pStyle w:val="afffffffff9"/>
              <w:spacing w:line="300" w:lineRule="exact"/>
            </w:pPr>
          </w:p>
        </w:tc>
        <w:tc>
          <w:tcPr>
            <w:tcW w:w="1417" w:type="dxa"/>
            <w:vMerge/>
            <w:shd w:val="clear" w:color="auto" w:fill="auto"/>
            <w:vAlign w:val="center"/>
          </w:tcPr>
          <w:p w14:paraId="04CE40C3" w14:textId="77777777" w:rsidR="005A682A" w:rsidRDefault="005A682A" w:rsidP="005A682A">
            <w:pPr>
              <w:pStyle w:val="afffffffff9"/>
              <w:spacing w:line="300" w:lineRule="exact"/>
            </w:pPr>
          </w:p>
        </w:tc>
        <w:tc>
          <w:tcPr>
            <w:tcW w:w="2835" w:type="dxa"/>
            <w:shd w:val="clear" w:color="auto" w:fill="auto"/>
          </w:tcPr>
          <w:p w14:paraId="77973C0C" w14:textId="049D8267" w:rsidR="005A682A" w:rsidRDefault="005A682A" w:rsidP="005A682A">
            <w:pPr>
              <w:pStyle w:val="afffffffff9"/>
              <w:spacing w:line="300" w:lineRule="exact"/>
            </w:pPr>
            <w:r>
              <w:rPr>
                <w:rFonts w:hint="eastAsia"/>
              </w:rPr>
              <w:t>……</w:t>
            </w:r>
          </w:p>
        </w:tc>
        <w:tc>
          <w:tcPr>
            <w:tcW w:w="3119" w:type="dxa"/>
            <w:shd w:val="clear" w:color="auto" w:fill="auto"/>
          </w:tcPr>
          <w:p w14:paraId="7FE795F0" w14:textId="29A06CDB" w:rsidR="005A682A" w:rsidRDefault="005A682A" w:rsidP="005A682A">
            <w:pPr>
              <w:pStyle w:val="afffffffff9"/>
              <w:spacing w:line="300" w:lineRule="exact"/>
            </w:pPr>
            <w:r>
              <w:rPr>
                <w:rFonts w:hint="eastAsia"/>
              </w:rPr>
              <w:t>……</w:t>
            </w:r>
          </w:p>
        </w:tc>
        <w:tc>
          <w:tcPr>
            <w:tcW w:w="980" w:type="dxa"/>
            <w:shd w:val="clear" w:color="auto" w:fill="auto"/>
          </w:tcPr>
          <w:p w14:paraId="72700282" w14:textId="0A7CD352" w:rsidR="005A682A" w:rsidRDefault="005A682A" w:rsidP="005A682A">
            <w:pPr>
              <w:pStyle w:val="afffffffff9"/>
              <w:spacing w:line="300" w:lineRule="exact"/>
            </w:pPr>
            <w:r>
              <w:rPr>
                <w:rFonts w:hint="eastAsia"/>
              </w:rPr>
              <w:t>……</w:t>
            </w:r>
          </w:p>
        </w:tc>
      </w:tr>
      <w:tr w:rsidR="005A682A" w14:paraId="17CD7A46" w14:textId="77777777" w:rsidTr="000E7191">
        <w:trPr>
          <w:jc w:val="center"/>
        </w:trPr>
        <w:tc>
          <w:tcPr>
            <w:tcW w:w="983" w:type="dxa"/>
            <w:vMerge/>
            <w:shd w:val="clear" w:color="auto" w:fill="auto"/>
            <w:vAlign w:val="center"/>
          </w:tcPr>
          <w:p w14:paraId="51C32FA9" w14:textId="77777777" w:rsidR="005A682A" w:rsidRDefault="005A682A" w:rsidP="005A682A">
            <w:pPr>
              <w:pStyle w:val="afffffffff9"/>
              <w:spacing w:line="300" w:lineRule="exact"/>
            </w:pPr>
          </w:p>
        </w:tc>
        <w:tc>
          <w:tcPr>
            <w:tcW w:w="1417" w:type="dxa"/>
            <w:vMerge w:val="restart"/>
            <w:shd w:val="clear" w:color="auto" w:fill="auto"/>
            <w:vAlign w:val="center"/>
          </w:tcPr>
          <w:p w14:paraId="48083D89" w14:textId="77777777" w:rsidR="005A682A" w:rsidRDefault="005A682A" w:rsidP="005A682A">
            <w:pPr>
              <w:pStyle w:val="afffffffff9"/>
              <w:spacing w:line="300" w:lineRule="exact"/>
            </w:pPr>
            <w:r>
              <w:rPr>
                <w:rFonts w:hint="eastAsia"/>
              </w:rPr>
              <w:t>违背公序良俗</w:t>
            </w:r>
          </w:p>
        </w:tc>
        <w:tc>
          <w:tcPr>
            <w:tcW w:w="2835" w:type="dxa"/>
            <w:shd w:val="clear" w:color="auto" w:fill="auto"/>
          </w:tcPr>
          <w:p w14:paraId="7F2D941F" w14:textId="77777777" w:rsidR="005A682A" w:rsidRDefault="005A682A" w:rsidP="005A682A">
            <w:pPr>
              <w:pStyle w:val="afffffffff9"/>
              <w:spacing w:line="300" w:lineRule="exact"/>
            </w:pPr>
            <w:r>
              <w:rPr>
                <w:rFonts w:hint="eastAsia"/>
              </w:rPr>
              <w:t>内容低俗</w:t>
            </w:r>
          </w:p>
        </w:tc>
        <w:tc>
          <w:tcPr>
            <w:tcW w:w="3119" w:type="dxa"/>
            <w:shd w:val="clear" w:color="auto" w:fill="auto"/>
          </w:tcPr>
          <w:p w14:paraId="129863EC" w14:textId="77777777" w:rsidR="005A682A" w:rsidRDefault="005A682A" w:rsidP="005A682A">
            <w:pPr>
              <w:pStyle w:val="afffffffff9"/>
              <w:spacing w:line="300" w:lineRule="exact"/>
            </w:pPr>
            <w:r>
              <w:rPr>
                <w:rFonts w:hint="eastAsia"/>
              </w:rPr>
              <w:t>商品或服务信息内容低俗</w:t>
            </w:r>
          </w:p>
        </w:tc>
        <w:tc>
          <w:tcPr>
            <w:tcW w:w="980" w:type="dxa"/>
            <w:shd w:val="clear" w:color="auto" w:fill="auto"/>
          </w:tcPr>
          <w:p w14:paraId="7B3E158B" w14:textId="77777777" w:rsidR="005A682A" w:rsidRDefault="005A682A" w:rsidP="005A682A">
            <w:pPr>
              <w:pStyle w:val="afffffffff9"/>
              <w:spacing w:line="300" w:lineRule="exact"/>
            </w:pPr>
            <w:r>
              <w:rPr>
                <w:rFonts w:hint="eastAsia"/>
              </w:rPr>
              <w:t>040301</w:t>
            </w:r>
          </w:p>
        </w:tc>
      </w:tr>
      <w:tr w:rsidR="005A682A" w14:paraId="52D4F4CD" w14:textId="77777777" w:rsidTr="000E7191">
        <w:trPr>
          <w:jc w:val="center"/>
        </w:trPr>
        <w:tc>
          <w:tcPr>
            <w:tcW w:w="983" w:type="dxa"/>
            <w:vMerge/>
            <w:shd w:val="clear" w:color="auto" w:fill="auto"/>
            <w:vAlign w:val="center"/>
          </w:tcPr>
          <w:p w14:paraId="288CADDD" w14:textId="77777777" w:rsidR="005A682A" w:rsidRDefault="005A682A" w:rsidP="005A682A">
            <w:pPr>
              <w:pStyle w:val="afffffffff9"/>
              <w:spacing w:line="300" w:lineRule="exact"/>
            </w:pPr>
          </w:p>
        </w:tc>
        <w:tc>
          <w:tcPr>
            <w:tcW w:w="1417" w:type="dxa"/>
            <w:vMerge/>
            <w:shd w:val="clear" w:color="auto" w:fill="auto"/>
            <w:vAlign w:val="center"/>
          </w:tcPr>
          <w:p w14:paraId="37F6B9F9" w14:textId="77777777" w:rsidR="005A682A" w:rsidRDefault="005A682A" w:rsidP="005A682A">
            <w:pPr>
              <w:pStyle w:val="afffffffff9"/>
              <w:spacing w:line="300" w:lineRule="exact"/>
            </w:pPr>
          </w:p>
        </w:tc>
        <w:tc>
          <w:tcPr>
            <w:tcW w:w="2835" w:type="dxa"/>
            <w:shd w:val="clear" w:color="auto" w:fill="auto"/>
          </w:tcPr>
          <w:p w14:paraId="0F495243" w14:textId="14C8241C" w:rsidR="005A682A" w:rsidRDefault="005A682A" w:rsidP="005A682A">
            <w:pPr>
              <w:pStyle w:val="afffffffff9"/>
              <w:spacing w:line="300" w:lineRule="exact"/>
            </w:pPr>
            <w:r w:rsidRPr="00795EEF">
              <w:rPr>
                <w:rFonts w:hint="eastAsia"/>
              </w:rPr>
              <w:t>封建迷信</w:t>
            </w:r>
          </w:p>
        </w:tc>
        <w:tc>
          <w:tcPr>
            <w:tcW w:w="3119" w:type="dxa"/>
            <w:shd w:val="clear" w:color="auto" w:fill="auto"/>
          </w:tcPr>
          <w:p w14:paraId="0AE58ECA" w14:textId="0E361C3A" w:rsidR="005A682A" w:rsidRDefault="005A682A" w:rsidP="005A682A">
            <w:pPr>
              <w:pStyle w:val="afffffffff9"/>
              <w:spacing w:line="300" w:lineRule="exact"/>
            </w:pPr>
            <w:r w:rsidRPr="00795EEF">
              <w:rPr>
                <w:rFonts w:hint="eastAsia"/>
              </w:rPr>
              <w:t>商品或服务信息</w:t>
            </w:r>
            <w:r>
              <w:rPr>
                <w:rFonts w:hint="eastAsia"/>
              </w:rPr>
              <w:t>宣传封建迷信</w:t>
            </w:r>
          </w:p>
        </w:tc>
        <w:tc>
          <w:tcPr>
            <w:tcW w:w="980" w:type="dxa"/>
            <w:shd w:val="clear" w:color="auto" w:fill="auto"/>
          </w:tcPr>
          <w:p w14:paraId="23A38293" w14:textId="3209A8E3" w:rsidR="005A682A" w:rsidRDefault="005A682A" w:rsidP="005A682A">
            <w:pPr>
              <w:pStyle w:val="afffffffff9"/>
              <w:spacing w:line="300" w:lineRule="exact"/>
            </w:pPr>
            <w:r>
              <w:rPr>
                <w:rFonts w:hint="eastAsia"/>
              </w:rPr>
              <w:t>040302</w:t>
            </w:r>
          </w:p>
        </w:tc>
      </w:tr>
      <w:tr w:rsidR="005A682A" w14:paraId="315C5DAA" w14:textId="77777777" w:rsidTr="000E7191">
        <w:trPr>
          <w:jc w:val="center"/>
        </w:trPr>
        <w:tc>
          <w:tcPr>
            <w:tcW w:w="983" w:type="dxa"/>
            <w:vMerge/>
            <w:shd w:val="clear" w:color="auto" w:fill="auto"/>
            <w:vAlign w:val="center"/>
          </w:tcPr>
          <w:p w14:paraId="0EEA001A" w14:textId="77777777" w:rsidR="005A682A" w:rsidRDefault="005A682A" w:rsidP="005A682A">
            <w:pPr>
              <w:pStyle w:val="afffffffff9"/>
              <w:spacing w:line="300" w:lineRule="exact"/>
            </w:pPr>
          </w:p>
        </w:tc>
        <w:tc>
          <w:tcPr>
            <w:tcW w:w="1417" w:type="dxa"/>
            <w:vMerge/>
            <w:shd w:val="clear" w:color="auto" w:fill="auto"/>
            <w:vAlign w:val="center"/>
          </w:tcPr>
          <w:p w14:paraId="4212B159" w14:textId="77777777" w:rsidR="005A682A" w:rsidRDefault="005A682A" w:rsidP="005A682A">
            <w:pPr>
              <w:pStyle w:val="afffffffff9"/>
              <w:spacing w:line="300" w:lineRule="exact"/>
            </w:pPr>
          </w:p>
        </w:tc>
        <w:tc>
          <w:tcPr>
            <w:tcW w:w="2835" w:type="dxa"/>
            <w:shd w:val="clear" w:color="auto" w:fill="auto"/>
          </w:tcPr>
          <w:p w14:paraId="622A7D3F" w14:textId="2666E657" w:rsidR="005A682A" w:rsidRDefault="005A682A" w:rsidP="005A682A">
            <w:pPr>
              <w:pStyle w:val="afffffffff9"/>
              <w:spacing w:line="300" w:lineRule="exact"/>
            </w:pPr>
            <w:r>
              <w:rPr>
                <w:rFonts w:hint="eastAsia"/>
              </w:rPr>
              <w:t>歧视侮辱</w:t>
            </w:r>
          </w:p>
        </w:tc>
        <w:tc>
          <w:tcPr>
            <w:tcW w:w="3119" w:type="dxa"/>
            <w:shd w:val="clear" w:color="auto" w:fill="auto"/>
          </w:tcPr>
          <w:p w14:paraId="1313B288" w14:textId="38ACE039" w:rsidR="005A682A" w:rsidRDefault="005A682A" w:rsidP="005A682A">
            <w:pPr>
              <w:pStyle w:val="afffffffff9"/>
              <w:spacing w:line="300" w:lineRule="exact"/>
            </w:pPr>
            <w:r w:rsidRPr="00795EEF">
              <w:rPr>
                <w:rFonts w:hint="eastAsia"/>
              </w:rPr>
              <w:t>商品或服务信息</w:t>
            </w:r>
            <w:r>
              <w:rPr>
                <w:rFonts w:hint="eastAsia"/>
              </w:rPr>
              <w:t>包含其实侮辱内容</w:t>
            </w:r>
          </w:p>
        </w:tc>
        <w:tc>
          <w:tcPr>
            <w:tcW w:w="980" w:type="dxa"/>
            <w:shd w:val="clear" w:color="auto" w:fill="auto"/>
          </w:tcPr>
          <w:p w14:paraId="75B4BA4F" w14:textId="3EDC9A78" w:rsidR="005A682A" w:rsidRDefault="005A682A" w:rsidP="005A682A">
            <w:pPr>
              <w:pStyle w:val="afffffffff9"/>
              <w:spacing w:line="300" w:lineRule="exact"/>
            </w:pPr>
            <w:r>
              <w:rPr>
                <w:rFonts w:hint="eastAsia"/>
              </w:rPr>
              <w:t>040303</w:t>
            </w:r>
          </w:p>
        </w:tc>
      </w:tr>
      <w:tr w:rsidR="005A682A" w14:paraId="3602B420" w14:textId="77777777" w:rsidTr="000E7191">
        <w:trPr>
          <w:jc w:val="center"/>
        </w:trPr>
        <w:tc>
          <w:tcPr>
            <w:tcW w:w="983" w:type="dxa"/>
            <w:vMerge/>
            <w:shd w:val="clear" w:color="auto" w:fill="auto"/>
            <w:vAlign w:val="center"/>
          </w:tcPr>
          <w:p w14:paraId="42BAADA6" w14:textId="77777777" w:rsidR="005A682A" w:rsidRDefault="005A682A" w:rsidP="005A682A">
            <w:pPr>
              <w:pStyle w:val="afffffffff9"/>
              <w:spacing w:line="300" w:lineRule="exact"/>
            </w:pPr>
          </w:p>
        </w:tc>
        <w:tc>
          <w:tcPr>
            <w:tcW w:w="1417" w:type="dxa"/>
            <w:vMerge/>
            <w:shd w:val="clear" w:color="auto" w:fill="auto"/>
            <w:vAlign w:val="center"/>
          </w:tcPr>
          <w:p w14:paraId="0EA48D4D" w14:textId="77777777" w:rsidR="005A682A" w:rsidRDefault="005A682A" w:rsidP="005A682A">
            <w:pPr>
              <w:pStyle w:val="afffffffff9"/>
              <w:spacing w:line="300" w:lineRule="exact"/>
            </w:pPr>
          </w:p>
        </w:tc>
        <w:tc>
          <w:tcPr>
            <w:tcW w:w="2835" w:type="dxa"/>
            <w:shd w:val="clear" w:color="auto" w:fill="auto"/>
          </w:tcPr>
          <w:p w14:paraId="59CD8E33" w14:textId="64AF57E0" w:rsidR="005A682A" w:rsidRDefault="005A682A" w:rsidP="005A682A">
            <w:pPr>
              <w:pStyle w:val="afffffffff9"/>
              <w:spacing w:line="300" w:lineRule="exact"/>
            </w:pPr>
            <w:r w:rsidRPr="00795EEF">
              <w:rPr>
                <w:rFonts w:hint="eastAsia"/>
              </w:rPr>
              <w:t>不良价值观</w:t>
            </w:r>
          </w:p>
        </w:tc>
        <w:tc>
          <w:tcPr>
            <w:tcW w:w="3119" w:type="dxa"/>
            <w:shd w:val="clear" w:color="auto" w:fill="auto"/>
          </w:tcPr>
          <w:p w14:paraId="3DD52274" w14:textId="59F81A9F" w:rsidR="005A682A" w:rsidRPr="00795EEF" w:rsidRDefault="005A682A" w:rsidP="005A682A">
            <w:pPr>
              <w:pStyle w:val="afffffffff9"/>
              <w:spacing w:line="300" w:lineRule="exact"/>
            </w:pPr>
            <w:r w:rsidRPr="00795EEF">
              <w:rPr>
                <w:rFonts w:hint="eastAsia"/>
              </w:rPr>
              <w:t>商品或服务信息</w:t>
            </w:r>
            <w:r>
              <w:rPr>
                <w:rFonts w:hint="eastAsia"/>
              </w:rPr>
              <w:t>宣扬</w:t>
            </w:r>
            <w:r w:rsidRPr="00795EEF">
              <w:rPr>
                <w:rFonts w:hint="eastAsia"/>
              </w:rPr>
              <w:t>不良价值观</w:t>
            </w:r>
          </w:p>
        </w:tc>
        <w:tc>
          <w:tcPr>
            <w:tcW w:w="980" w:type="dxa"/>
            <w:shd w:val="clear" w:color="auto" w:fill="auto"/>
          </w:tcPr>
          <w:p w14:paraId="34979382" w14:textId="73B3E081" w:rsidR="005A682A" w:rsidRPr="00795EEF" w:rsidRDefault="005A682A" w:rsidP="005A682A">
            <w:pPr>
              <w:pStyle w:val="afffffffff9"/>
              <w:spacing w:line="300" w:lineRule="exact"/>
            </w:pPr>
            <w:r>
              <w:rPr>
                <w:rFonts w:hint="eastAsia"/>
              </w:rPr>
              <w:t>040304</w:t>
            </w:r>
          </w:p>
        </w:tc>
      </w:tr>
      <w:tr w:rsidR="005A682A" w14:paraId="09DD5925" w14:textId="77777777" w:rsidTr="000E7191">
        <w:trPr>
          <w:jc w:val="center"/>
        </w:trPr>
        <w:tc>
          <w:tcPr>
            <w:tcW w:w="983" w:type="dxa"/>
            <w:vMerge/>
            <w:shd w:val="clear" w:color="auto" w:fill="auto"/>
            <w:vAlign w:val="center"/>
          </w:tcPr>
          <w:p w14:paraId="139E453C" w14:textId="77777777" w:rsidR="005A682A" w:rsidRDefault="005A682A" w:rsidP="005A682A">
            <w:pPr>
              <w:pStyle w:val="afffffffff9"/>
              <w:spacing w:line="300" w:lineRule="exact"/>
            </w:pPr>
          </w:p>
        </w:tc>
        <w:tc>
          <w:tcPr>
            <w:tcW w:w="1417" w:type="dxa"/>
            <w:vMerge/>
            <w:shd w:val="clear" w:color="auto" w:fill="auto"/>
            <w:vAlign w:val="center"/>
          </w:tcPr>
          <w:p w14:paraId="39D2C665" w14:textId="77777777" w:rsidR="005A682A" w:rsidRDefault="005A682A" w:rsidP="005A682A">
            <w:pPr>
              <w:pStyle w:val="afffffffff9"/>
              <w:spacing w:line="300" w:lineRule="exact"/>
            </w:pPr>
          </w:p>
        </w:tc>
        <w:tc>
          <w:tcPr>
            <w:tcW w:w="2835" w:type="dxa"/>
            <w:shd w:val="clear" w:color="auto" w:fill="auto"/>
          </w:tcPr>
          <w:p w14:paraId="6611E1FD" w14:textId="6C63925D" w:rsidR="005A682A" w:rsidRDefault="005A682A" w:rsidP="005A682A">
            <w:pPr>
              <w:pStyle w:val="afffffffff9"/>
              <w:spacing w:line="300" w:lineRule="exact"/>
            </w:pPr>
            <w:r w:rsidRPr="00795EEF">
              <w:rPr>
                <w:rFonts w:hint="eastAsia"/>
              </w:rPr>
              <w:t>违背社会风尚</w:t>
            </w:r>
          </w:p>
        </w:tc>
        <w:tc>
          <w:tcPr>
            <w:tcW w:w="3119" w:type="dxa"/>
            <w:shd w:val="clear" w:color="auto" w:fill="auto"/>
          </w:tcPr>
          <w:p w14:paraId="571783D2" w14:textId="3D95CA1F" w:rsidR="005A682A" w:rsidRPr="00795EEF" w:rsidRDefault="005A682A" w:rsidP="005A682A">
            <w:pPr>
              <w:pStyle w:val="afffffffff9"/>
              <w:spacing w:line="300" w:lineRule="exact"/>
            </w:pPr>
            <w:r w:rsidRPr="00795EEF">
              <w:rPr>
                <w:rFonts w:hint="eastAsia"/>
              </w:rPr>
              <w:t>商品或服务信息违背社会风尚</w:t>
            </w:r>
          </w:p>
        </w:tc>
        <w:tc>
          <w:tcPr>
            <w:tcW w:w="980" w:type="dxa"/>
            <w:shd w:val="clear" w:color="auto" w:fill="auto"/>
          </w:tcPr>
          <w:p w14:paraId="3C28F21F" w14:textId="3C2468B1" w:rsidR="005A682A" w:rsidRPr="00795EEF" w:rsidRDefault="005A682A" w:rsidP="005A682A">
            <w:pPr>
              <w:pStyle w:val="afffffffff9"/>
              <w:spacing w:line="300" w:lineRule="exact"/>
            </w:pPr>
            <w:r>
              <w:rPr>
                <w:rFonts w:hint="eastAsia"/>
              </w:rPr>
              <w:t>040305</w:t>
            </w:r>
          </w:p>
        </w:tc>
      </w:tr>
      <w:tr w:rsidR="005A682A" w14:paraId="60858641" w14:textId="77777777" w:rsidTr="000E7191">
        <w:trPr>
          <w:jc w:val="center"/>
        </w:trPr>
        <w:tc>
          <w:tcPr>
            <w:tcW w:w="983" w:type="dxa"/>
            <w:vMerge/>
            <w:shd w:val="clear" w:color="auto" w:fill="auto"/>
            <w:vAlign w:val="center"/>
          </w:tcPr>
          <w:p w14:paraId="383E68CF" w14:textId="77777777" w:rsidR="005A682A" w:rsidRDefault="005A682A" w:rsidP="005A682A">
            <w:pPr>
              <w:pStyle w:val="afffffffff9"/>
              <w:spacing w:line="300" w:lineRule="exact"/>
            </w:pPr>
          </w:p>
        </w:tc>
        <w:tc>
          <w:tcPr>
            <w:tcW w:w="1417" w:type="dxa"/>
            <w:vMerge/>
            <w:shd w:val="clear" w:color="auto" w:fill="auto"/>
            <w:vAlign w:val="center"/>
          </w:tcPr>
          <w:p w14:paraId="4D4795A8" w14:textId="77777777" w:rsidR="005A682A" w:rsidRDefault="005A682A" w:rsidP="005A682A">
            <w:pPr>
              <w:pStyle w:val="afffffffff9"/>
              <w:spacing w:line="300" w:lineRule="exact"/>
            </w:pPr>
          </w:p>
        </w:tc>
        <w:tc>
          <w:tcPr>
            <w:tcW w:w="2835" w:type="dxa"/>
            <w:shd w:val="clear" w:color="auto" w:fill="auto"/>
          </w:tcPr>
          <w:p w14:paraId="4E451A4F" w14:textId="1EC790C3" w:rsidR="005A682A" w:rsidRPr="00795EEF" w:rsidRDefault="005A682A" w:rsidP="005A682A">
            <w:pPr>
              <w:pStyle w:val="afffffffff9"/>
              <w:spacing w:line="300" w:lineRule="exact"/>
            </w:pPr>
            <w:r>
              <w:rPr>
                <w:rFonts w:hint="eastAsia"/>
              </w:rPr>
              <w:t>……</w:t>
            </w:r>
          </w:p>
        </w:tc>
        <w:tc>
          <w:tcPr>
            <w:tcW w:w="3119" w:type="dxa"/>
            <w:shd w:val="clear" w:color="auto" w:fill="auto"/>
          </w:tcPr>
          <w:p w14:paraId="4C0F1F17" w14:textId="690957AA" w:rsidR="005A682A" w:rsidRPr="00795EEF" w:rsidRDefault="005A682A" w:rsidP="005A682A">
            <w:pPr>
              <w:pStyle w:val="afffffffff9"/>
              <w:spacing w:line="300" w:lineRule="exact"/>
            </w:pPr>
            <w:r>
              <w:rPr>
                <w:rFonts w:hint="eastAsia"/>
              </w:rPr>
              <w:t>……</w:t>
            </w:r>
          </w:p>
        </w:tc>
        <w:tc>
          <w:tcPr>
            <w:tcW w:w="980" w:type="dxa"/>
            <w:shd w:val="clear" w:color="auto" w:fill="auto"/>
          </w:tcPr>
          <w:p w14:paraId="7B289FC0" w14:textId="2674F1E5" w:rsidR="005A682A" w:rsidRDefault="005A682A" w:rsidP="005A682A">
            <w:pPr>
              <w:pStyle w:val="afffffffff9"/>
              <w:spacing w:line="300" w:lineRule="exact"/>
            </w:pPr>
            <w:r>
              <w:rPr>
                <w:rFonts w:hint="eastAsia"/>
              </w:rPr>
              <w:t>……</w:t>
            </w:r>
          </w:p>
        </w:tc>
      </w:tr>
      <w:tr w:rsidR="005A682A" w14:paraId="0C75CBA7" w14:textId="77777777" w:rsidTr="000E7191">
        <w:trPr>
          <w:jc w:val="center"/>
        </w:trPr>
        <w:tc>
          <w:tcPr>
            <w:tcW w:w="983" w:type="dxa"/>
            <w:vMerge/>
            <w:shd w:val="clear" w:color="auto" w:fill="auto"/>
            <w:vAlign w:val="center"/>
          </w:tcPr>
          <w:p w14:paraId="40D87DD0" w14:textId="77777777" w:rsidR="005A682A" w:rsidRDefault="005A682A" w:rsidP="005A682A">
            <w:pPr>
              <w:pStyle w:val="afffffffff9"/>
              <w:spacing w:line="300" w:lineRule="exact"/>
            </w:pPr>
          </w:p>
        </w:tc>
        <w:tc>
          <w:tcPr>
            <w:tcW w:w="1417" w:type="dxa"/>
            <w:vMerge w:val="restart"/>
            <w:shd w:val="clear" w:color="auto" w:fill="auto"/>
            <w:vAlign w:val="center"/>
          </w:tcPr>
          <w:p w14:paraId="4C5F58BF" w14:textId="77777777" w:rsidR="005A682A" w:rsidRDefault="005A682A" w:rsidP="005A682A">
            <w:pPr>
              <w:pStyle w:val="afffffffff9"/>
              <w:spacing w:line="300" w:lineRule="exact"/>
            </w:pPr>
            <w:r>
              <w:rPr>
                <w:rFonts w:hint="eastAsia"/>
              </w:rPr>
              <w:t>特殊商品或服务</w:t>
            </w:r>
          </w:p>
        </w:tc>
        <w:tc>
          <w:tcPr>
            <w:tcW w:w="2835" w:type="dxa"/>
            <w:shd w:val="clear" w:color="auto" w:fill="auto"/>
          </w:tcPr>
          <w:p w14:paraId="00DC7C78" w14:textId="77777777" w:rsidR="005A682A" w:rsidRDefault="005A682A" w:rsidP="005A682A">
            <w:pPr>
              <w:pStyle w:val="afffffffff9"/>
              <w:spacing w:line="300" w:lineRule="exact"/>
            </w:pPr>
            <w:r>
              <w:rPr>
                <w:rFonts w:hint="eastAsia"/>
              </w:rPr>
              <w:t>内容违法</w:t>
            </w:r>
          </w:p>
        </w:tc>
        <w:tc>
          <w:tcPr>
            <w:tcW w:w="3119" w:type="dxa"/>
            <w:shd w:val="clear" w:color="auto" w:fill="auto"/>
          </w:tcPr>
          <w:p w14:paraId="259FBC58" w14:textId="77777777" w:rsidR="005A682A" w:rsidRDefault="005A682A" w:rsidP="005A682A">
            <w:pPr>
              <w:pStyle w:val="afffffffff9"/>
              <w:spacing w:line="300" w:lineRule="exact"/>
            </w:pPr>
            <w:r>
              <w:rPr>
                <w:rFonts w:hint="eastAsia"/>
              </w:rPr>
              <w:t>特殊商品或服务信息内容违法</w:t>
            </w:r>
          </w:p>
        </w:tc>
        <w:tc>
          <w:tcPr>
            <w:tcW w:w="980" w:type="dxa"/>
            <w:shd w:val="clear" w:color="auto" w:fill="auto"/>
          </w:tcPr>
          <w:p w14:paraId="7C095103" w14:textId="77777777" w:rsidR="005A682A" w:rsidRDefault="005A682A" w:rsidP="005A682A">
            <w:pPr>
              <w:pStyle w:val="afffffffff9"/>
              <w:spacing w:line="300" w:lineRule="exact"/>
            </w:pPr>
            <w:r>
              <w:rPr>
                <w:rFonts w:hint="eastAsia"/>
              </w:rPr>
              <w:t>040401</w:t>
            </w:r>
          </w:p>
        </w:tc>
      </w:tr>
      <w:tr w:rsidR="005A682A" w14:paraId="23EDF637" w14:textId="77777777" w:rsidTr="000E7191">
        <w:trPr>
          <w:jc w:val="center"/>
        </w:trPr>
        <w:tc>
          <w:tcPr>
            <w:tcW w:w="983" w:type="dxa"/>
            <w:vMerge/>
            <w:shd w:val="clear" w:color="auto" w:fill="auto"/>
            <w:vAlign w:val="center"/>
          </w:tcPr>
          <w:p w14:paraId="1E128296" w14:textId="77777777" w:rsidR="005A682A" w:rsidRDefault="005A682A" w:rsidP="005A682A">
            <w:pPr>
              <w:pStyle w:val="afffffffff9"/>
              <w:spacing w:line="300" w:lineRule="exact"/>
            </w:pPr>
          </w:p>
        </w:tc>
        <w:tc>
          <w:tcPr>
            <w:tcW w:w="1417" w:type="dxa"/>
            <w:vMerge/>
            <w:shd w:val="clear" w:color="auto" w:fill="auto"/>
            <w:vAlign w:val="center"/>
          </w:tcPr>
          <w:p w14:paraId="472881D1" w14:textId="77777777" w:rsidR="005A682A" w:rsidRDefault="005A682A" w:rsidP="005A682A">
            <w:pPr>
              <w:pStyle w:val="afffffffff9"/>
              <w:spacing w:line="300" w:lineRule="exact"/>
            </w:pPr>
          </w:p>
        </w:tc>
        <w:tc>
          <w:tcPr>
            <w:tcW w:w="2835" w:type="dxa"/>
            <w:shd w:val="clear" w:color="auto" w:fill="auto"/>
          </w:tcPr>
          <w:p w14:paraId="78091A25" w14:textId="77777777" w:rsidR="005A682A" w:rsidRDefault="005A682A" w:rsidP="005A682A">
            <w:pPr>
              <w:pStyle w:val="afffffffff9"/>
              <w:spacing w:line="300" w:lineRule="exact"/>
            </w:pPr>
            <w:r>
              <w:rPr>
                <w:rFonts w:hint="eastAsia"/>
              </w:rPr>
              <w:t>警示信息缺失</w:t>
            </w:r>
          </w:p>
        </w:tc>
        <w:tc>
          <w:tcPr>
            <w:tcW w:w="3119" w:type="dxa"/>
            <w:shd w:val="clear" w:color="auto" w:fill="auto"/>
          </w:tcPr>
          <w:p w14:paraId="103CFAE0" w14:textId="77777777" w:rsidR="005A682A" w:rsidRDefault="005A682A" w:rsidP="005A682A">
            <w:pPr>
              <w:pStyle w:val="afffffffff9"/>
              <w:spacing w:line="300" w:lineRule="exact"/>
            </w:pPr>
            <w:r>
              <w:rPr>
                <w:rFonts w:hint="eastAsia"/>
              </w:rPr>
              <w:t>特殊商品或服务警示信息缺失</w:t>
            </w:r>
          </w:p>
        </w:tc>
        <w:tc>
          <w:tcPr>
            <w:tcW w:w="980" w:type="dxa"/>
            <w:shd w:val="clear" w:color="auto" w:fill="auto"/>
          </w:tcPr>
          <w:p w14:paraId="0E71198D" w14:textId="77777777" w:rsidR="005A682A" w:rsidRDefault="005A682A" w:rsidP="005A682A">
            <w:pPr>
              <w:pStyle w:val="afffffffff9"/>
              <w:spacing w:line="300" w:lineRule="exact"/>
            </w:pPr>
            <w:r>
              <w:rPr>
                <w:rFonts w:hint="eastAsia"/>
              </w:rPr>
              <w:t>040402</w:t>
            </w:r>
          </w:p>
        </w:tc>
      </w:tr>
      <w:tr w:rsidR="005A682A" w14:paraId="6AE17D67" w14:textId="77777777" w:rsidTr="000E7191">
        <w:trPr>
          <w:jc w:val="center"/>
        </w:trPr>
        <w:tc>
          <w:tcPr>
            <w:tcW w:w="983" w:type="dxa"/>
            <w:vMerge/>
            <w:shd w:val="clear" w:color="auto" w:fill="auto"/>
            <w:vAlign w:val="center"/>
          </w:tcPr>
          <w:p w14:paraId="215DF26C" w14:textId="77777777" w:rsidR="005A682A" w:rsidRDefault="005A682A" w:rsidP="005A682A">
            <w:pPr>
              <w:pStyle w:val="afffffffff9"/>
              <w:spacing w:line="300" w:lineRule="exact"/>
            </w:pPr>
          </w:p>
        </w:tc>
        <w:tc>
          <w:tcPr>
            <w:tcW w:w="1417" w:type="dxa"/>
            <w:vMerge/>
            <w:shd w:val="clear" w:color="auto" w:fill="auto"/>
            <w:vAlign w:val="center"/>
          </w:tcPr>
          <w:p w14:paraId="2C29DC5F" w14:textId="77777777" w:rsidR="005A682A" w:rsidRDefault="005A682A" w:rsidP="005A682A">
            <w:pPr>
              <w:pStyle w:val="afffffffff9"/>
              <w:spacing w:line="300" w:lineRule="exact"/>
            </w:pPr>
          </w:p>
        </w:tc>
        <w:tc>
          <w:tcPr>
            <w:tcW w:w="2835" w:type="dxa"/>
            <w:shd w:val="clear" w:color="auto" w:fill="auto"/>
          </w:tcPr>
          <w:p w14:paraId="5CF7F8C2" w14:textId="1AC774ED" w:rsidR="005A682A" w:rsidRDefault="005A682A" w:rsidP="005A682A">
            <w:pPr>
              <w:pStyle w:val="afffffffff9"/>
              <w:spacing w:line="300" w:lineRule="exact"/>
            </w:pPr>
            <w:r>
              <w:rPr>
                <w:rFonts w:hint="eastAsia"/>
              </w:rPr>
              <w:t>不应展示的信息被展示</w:t>
            </w:r>
          </w:p>
        </w:tc>
        <w:tc>
          <w:tcPr>
            <w:tcW w:w="3119" w:type="dxa"/>
            <w:shd w:val="clear" w:color="auto" w:fill="auto"/>
          </w:tcPr>
          <w:p w14:paraId="300F18EC" w14:textId="70DD5DF8" w:rsidR="005A682A" w:rsidRDefault="005A682A" w:rsidP="005A682A">
            <w:pPr>
              <w:pStyle w:val="afffffffff9"/>
              <w:spacing w:line="300" w:lineRule="exact"/>
            </w:pPr>
            <w:r>
              <w:rPr>
                <w:rFonts w:hint="eastAsia"/>
              </w:rPr>
              <w:t>特殊商品或服务不应展示的信息被展示</w:t>
            </w:r>
          </w:p>
        </w:tc>
        <w:tc>
          <w:tcPr>
            <w:tcW w:w="980" w:type="dxa"/>
            <w:shd w:val="clear" w:color="auto" w:fill="auto"/>
          </w:tcPr>
          <w:p w14:paraId="4E3BE588" w14:textId="776AE3EF" w:rsidR="005A682A" w:rsidRDefault="005A682A" w:rsidP="005A682A">
            <w:pPr>
              <w:pStyle w:val="afffffffff9"/>
              <w:spacing w:line="300" w:lineRule="exact"/>
            </w:pPr>
            <w:r>
              <w:rPr>
                <w:rFonts w:hint="eastAsia"/>
              </w:rPr>
              <w:t>040403</w:t>
            </w:r>
          </w:p>
        </w:tc>
      </w:tr>
      <w:tr w:rsidR="005A682A" w14:paraId="42BF0E69" w14:textId="77777777" w:rsidTr="000E7191">
        <w:trPr>
          <w:jc w:val="center"/>
        </w:trPr>
        <w:tc>
          <w:tcPr>
            <w:tcW w:w="983" w:type="dxa"/>
            <w:vMerge/>
            <w:shd w:val="clear" w:color="auto" w:fill="auto"/>
            <w:vAlign w:val="center"/>
          </w:tcPr>
          <w:p w14:paraId="7B0B5419" w14:textId="77777777" w:rsidR="005A682A" w:rsidRDefault="005A682A" w:rsidP="005A682A">
            <w:pPr>
              <w:pStyle w:val="afffffffff9"/>
              <w:spacing w:line="300" w:lineRule="exact"/>
            </w:pPr>
          </w:p>
        </w:tc>
        <w:tc>
          <w:tcPr>
            <w:tcW w:w="1417" w:type="dxa"/>
            <w:vMerge/>
            <w:shd w:val="clear" w:color="auto" w:fill="auto"/>
            <w:vAlign w:val="center"/>
          </w:tcPr>
          <w:p w14:paraId="7CA64527" w14:textId="77777777" w:rsidR="005A682A" w:rsidRDefault="005A682A" w:rsidP="005A682A">
            <w:pPr>
              <w:pStyle w:val="afffffffff9"/>
              <w:spacing w:line="300" w:lineRule="exact"/>
            </w:pPr>
          </w:p>
        </w:tc>
        <w:tc>
          <w:tcPr>
            <w:tcW w:w="2835" w:type="dxa"/>
            <w:shd w:val="clear" w:color="auto" w:fill="auto"/>
          </w:tcPr>
          <w:p w14:paraId="11B7F5F6" w14:textId="46DF3A31" w:rsidR="005A682A" w:rsidRDefault="005A682A" w:rsidP="005A682A">
            <w:pPr>
              <w:pStyle w:val="afffffffff9"/>
              <w:spacing w:line="300" w:lineRule="exact"/>
            </w:pPr>
            <w:r>
              <w:rPr>
                <w:rFonts w:hint="eastAsia"/>
              </w:rPr>
              <w:t>……</w:t>
            </w:r>
          </w:p>
        </w:tc>
        <w:tc>
          <w:tcPr>
            <w:tcW w:w="3119" w:type="dxa"/>
            <w:shd w:val="clear" w:color="auto" w:fill="auto"/>
          </w:tcPr>
          <w:p w14:paraId="59639D88" w14:textId="7CC83CBE" w:rsidR="005A682A" w:rsidRDefault="005A682A" w:rsidP="005A682A">
            <w:pPr>
              <w:pStyle w:val="afffffffff9"/>
              <w:spacing w:line="300" w:lineRule="exact"/>
            </w:pPr>
            <w:r>
              <w:rPr>
                <w:rFonts w:hint="eastAsia"/>
              </w:rPr>
              <w:t>……</w:t>
            </w:r>
          </w:p>
        </w:tc>
        <w:tc>
          <w:tcPr>
            <w:tcW w:w="980" w:type="dxa"/>
            <w:shd w:val="clear" w:color="auto" w:fill="auto"/>
          </w:tcPr>
          <w:p w14:paraId="5D9F48F7" w14:textId="28CF4826" w:rsidR="005A682A" w:rsidRDefault="005A682A" w:rsidP="005A682A">
            <w:pPr>
              <w:pStyle w:val="afffffffff9"/>
              <w:spacing w:line="300" w:lineRule="exact"/>
            </w:pPr>
            <w:r>
              <w:rPr>
                <w:rFonts w:hint="eastAsia"/>
              </w:rPr>
              <w:t>……</w:t>
            </w:r>
          </w:p>
        </w:tc>
      </w:tr>
      <w:tr w:rsidR="005A682A" w14:paraId="3AC7C3A1" w14:textId="77777777" w:rsidTr="00762E86">
        <w:trPr>
          <w:trHeight w:val="70"/>
          <w:jc w:val="center"/>
        </w:trPr>
        <w:tc>
          <w:tcPr>
            <w:tcW w:w="983" w:type="dxa"/>
            <w:vMerge/>
            <w:shd w:val="clear" w:color="auto" w:fill="auto"/>
            <w:vAlign w:val="center"/>
          </w:tcPr>
          <w:p w14:paraId="01C48F22" w14:textId="77777777" w:rsidR="005A682A" w:rsidRDefault="005A682A" w:rsidP="005A682A">
            <w:pPr>
              <w:pStyle w:val="afffffffff9"/>
              <w:spacing w:line="300" w:lineRule="exact"/>
            </w:pPr>
          </w:p>
        </w:tc>
        <w:tc>
          <w:tcPr>
            <w:tcW w:w="1417" w:type="dxa"/>
            <w:vMerge w:val="restart"/>
            <w:shd w:val="clear" w:color="auto" w:fill="auto"/>
            <w:vAlign w:val="center"/>
          </w:tcPr>
          <w:p w14:paraId="6CB3B83B" w14:textId="5C22A41E" w:rsidR="005A682A" w:rsidRDefault="005A682A" w:rsidP="005A682A">
            <w:pPr>
              <w:pStyle w:val="afffffffff9"/>
              <w:spacing w:line="300" w:lineRule="exact"/>
            </w:pPr>
            <w:r>
              <w:rPr>
                <w:rFonts w:hint="eastAsia"/>
              </w:rPr>
              <w:t>广告</w:t>
            </w:r>
          </w:p>
        </w:tc>
        <w:tc>
          <w:tcPr>
            <w:tcW w:w="2835" w:type="dxa"/>
            <w:shd w:val="clear" w:color="auto" w:fill="auto"/>
          </w:tcPr>
          <w:p w14:paraId="45AFA812" w14:textId="7EFE2C11" w:rsidR="005A682A" w:rsidRDefault="005A682A" w:rsidP="005A682A">
            <w:pPr>
              <w:pStyle w:val="afffffffff9"/>
              <w:spacing w:line="300" w:lineRule="exact"/>
            </w:pPr>
            <w:r>
              <w:rPr>
                <w:rFonts w:hint="eastAsia"/>
              </w:rPr>
              <w:t>未标明为广告</w:t>
            </w:r>
          </w:p>
        </w:tc>
        <w:tc>
          <w:tcPr>
            <w:tcW w:w="3119" w:type="dxa"/>
            <w:shd w:val="clear" w:color="auto" w:fill="auto"/>
          </w:tcPr>
          <w:p w14:paraId="7ECF9606" w14:textId="5F13C915" w:rsidR="005A682A" w:rsidRPr="00846387" w:rsidRDefault="005A682A" w:rsidP="005A682A">
            <w:pPr>
              <w:pStyle w:val="afffffffff9"/>
              <w:spacing w:line="300" w:lineRule="exact"/>
            </w:pPr>
            <w:r w:rsidRPr="00846387">
              <w:rPr>
                <w:rFonts w:hint="eastAsia"/>
              </w:rPr>
              <w:t>竞价排名的商品未显著标明“广告”</w:t>
            </w:r>
          </w:p>
        </w:tc>
        <w:tc>
          <w:tcPr>
            <w:tcW w:w="980" w:type="dxa"/>
            <w:shd w:val="clear" w:color="auto" w:fill="auto"/>
          </w:tcPr>
          <w:p w14:paraId="7CBB5C10" w14:textId="5C69199A" w:rsidR="005A682A" w:rsidRDefault="005A682A" w:rsidP="005A682A">
            <w:pPr>
              <w:pStyle w:val="afffffffff9"/>
              <w:spacing w:line="300" w:lineRule="exact"/>
            </w:pPr>
            <w:r>
              <w:rPr>
                <w:rFonts w:hint="eastAsia"/>
              </w:rPr>
              <w:t>040501</w:t>
            </w:r>
          </w:p>
        </w:tc>
      </w:tr>
      <w:tr w:rsidR="005A682A" w14:paraId="26F05020" w14:textId="77777777" w:rsidTr="00846387">
        <w:trPr>
          <w:jc w:val="center"/>
        </w:trPr>
        <w:tc>
          <w:tcPr>
            <w:tcW w:w="983" w:type="dxa"/>
            <w:vMerge/>
            <w:shd w:val="clear" w:color="auto" w:fill="auto"/>
            <w:vAlign w:val="center"/>
          </w:tcPr>
          <w:p w14:paraId="395BB69F" w14:textId="77777777" w:rsidR="005A682A" w:rsidRDefault="005A682A" w:rsidP="005A682A">
            <w:pPr>
              <w:pStyle w:val="afffffffff9"/>
              <w:spacing w:line="300" w:lineRule="exact"/>
            </w:pPr>
          </w:p>
        </w:tc>
        <w:tc>
          <w:tcPr>
            <w:tcW w:w="1417" w:type="dxa"/>
            <w:vMerge/>
            <w:shd w:val="clear" w:color="auto" w:fill="auto"/>
            <w:vAlign w:val="center"/>
          </w:tcPr>
          <w:p w14:paraId="0E79B19B" w14:textId="77777777" w:rsidR="005A682A" w:rsidRDefault="005A682A" w:rsidP="005A682A">
            <w:pPr>
              <w:pStyle w:val="afffffffff9"/>
              <w:spacing w:line="300" w:lineRule="exact"/>
            </w:pPr>
          </w:p>
        </w:tc>
        <w:tc>
          <w:tcPr>
            <w:tcW w:w="2835" w:type="dxa"/>
            <w:shd w:val="clear" w:color="auto" w:fill="auto"/>
            <w:vAlign w:val="center"/>
          </w:tcPr>
          <w:p w14:paraId="6D9F317E" w14:textId="29CDEB07" w:rsidR="005A682A" w:rsidRDefault="005A682A" w:rsidP="005A682A">
            <w:pPr>
              <w:pStyle w:val="afffffffff9"/>
              <w:spacing w:line="300" w:lineRule="exact"/>
            </w:pPr>
            <w:r w:rsidRPr="00846387">
              <w:rPr>
                <w:rFonts w:hint="eastAsia"/>
              </w:rPr>
              <w:t>未显著标明关闭标志</w:t>
            </w:r>
          </w:p>
        </w:tc>
        <w:tc>
          <w:tcPr>
            <w:tcW w:w="3119" w:type="dxa"/>
            <w:shd w:val="clear" w:color="auto" w:fill="auto"/>
          </w:tcPr>
          <w:p w14:paraId="0F3A92BB" w14:textId="5478B70C" w:rsidR="005A682A" w:rsidRPr="00846387" w:rsidRDefault="005A682A" w:rsidP="005A682A">
            <w:pPr>
              <w:pStyle w:val="afffffffff9"/>
              <w:spacing w:line="300" w:lineRule="exact"/>
            </w:pPr>
            <w:r w:rsidRPr="00846387">
              <w:rPr>
                <w:rFonts w:hint="eastAsia"/>
              </w:rPr>
              <w:t>以弹出等形式发布的广告，未显著标明关闭标志</w:t>
            </w:r>
          </w:p>
        </w:tc>
        <w:tc>
          <w:tcPr>
            <w:tcW w:w="980" w:type="dxa"/>
            <w:shd w:val="clear" w:color="auto" w:fill="auto"/>
          </w:tcPr>
          <w:p w14:paraId="551BCF66" w14:textId="075D3367" w:rsidR="005A682A" w:rsidRDefault="005A682A" w:rsidP="005A682A">
            <w:pPr>
              <w:pStyle w:val="afffffffff9"/>
              <w:spacing w:line="300" w:lineRule="exact"/>
            </w:pPr>
            <w:r>
              <w:rPr>
                <w:rFonts w:hint="eastAsia"/>
              </w:rPr>
              <w:t>040502</w:t>
            </w:r>
          </w:p>
        </w:tc>
      </w:tr>
      <w:tr w:rsidR="005A682A" w14:paraId="7C7D67F2" w14:textId="77777777" w:rsidTr="00564ED1">
        <w:trPr>
          <w:jc w:val="center"/>
        </w:trPr>
        <w:tc>
          <w:tcPr>
            <w:tcW w:w="983" w:type="dxa"/>
            <w:vMerge/>
            <w:shd w:val="clear" w:color="auto" w:fill="auto"/>
            <w:vAlign w:val="center"/>
          </w:tcPr>
          <w:p w14:paraId="476EC8D6" w14:textId="77777777" w:rsidR="005A682A" w:rsidRDefault="005A682A" w:rsidP="005A682A">
            <w:pPr>
              <w:pStyle w:val="afffffffff9"/>
              <w:spacing w:line="300" w:lineRule="exact"/>
            </w:pPr>
          </w:p>
        </w:tc>
        <w:tc>
          <w:tcPr>
            <w:tcW w:w="1417" w:type="dxa"/>
            <w:vMerge/>
            <w:shd w:val="clear" w:color="auto" w:fill="auto"/>
            <w:vAlign w:val="center"/>
          </w:tcPr>
          <w:p w14:paraId="001B87E6" w14:textId="77777777" w:rsidR="005A682A" w:rsidRDefault="005A682A" w:rsidP="005A682A">
            <w:pPr>
              <w:pStyle w:val="afffffffff9"/>
              <w:spacing w:line="300" w:lineRule="exact"/>
            </w:pPr>
          </w:p>
        </w:tc>
        <w:tc>
          <w:tcPr>
            <w:tcW w:w="2835" w:type="dxa"/>
            <w:shd w:val="clear" w:color="auto" w:fill="auto"/>
          </w:tcPr>
          <w:p w14:paraId="3B3920FA" w14:textId="721E2C56" w:rsidR="005A682A" w:rsidRPr="00846387" w:rsidRDefault="005A682A" w:rsidP="005A682A">
            <w:pPr>
              <w:pStyle w:val="afffffffff9"/>
              <w:spacing w:line="300" w:lineRule="exact"/>
            </w:pPr>
            <w:r w:rsidRPr="00846387">
              <w:rPr>
                <w:rFonts w:hint="eastAsia"/>
              </w:rPr>
              <w:t>以欺骗方式使用户点击广告</w:t>
            </w:r>
          </w:p>
        </w:tc>
        <w:tc>
          <w:tcPr>
            <w:tcW w:w="3119" w:type="dxa"/>
            <w:shd w:val="clear" w:color="auto" w:fill="auto"/>
          </w:tcPr>
          <w:p w14:paraId="19B2E6EC" w14:textId="0A97C0A7" w:rsidR="005A682A" w:rsidRPr="00846387" w:rsidRDefault="005A682A" w:rsidP="005A682A">
            <w:pPr>
              <w:pStyle w:val="afffffffff9"/>
              <w:spacing w:line="300" w:lineRule="exact"/>
            </w:pPr>
            <w:r w:rsidRPr="00846387">
              <w:rPr>
                <w:rFonts w:hint="eastAsia"/>
              </w:rPr>
              <w:t>以欺骗方式使用户点击广告</w:t>
            </w:r>
          </w:p>
        </w:tc>
        <w:tc>
          <w:tcPr>
            <w:tcW w:w="980" w:type="dxa"/>
            <w:shd w:val="clear" w:color="auto" w:fill="auto"/>
          </w:tcPr>
          <w:p w14:paraId="7F51B443" w14:textId="7AC67F3C" w:rsidR="005A682A" w:rsidRDefault="005A682A" w:rsidP="005A682A">
            <w:pPr>
              <w:pStyle w:val="afffffffff9"/>
              <w:spacing w:line="300" w:lineRule="exact"/>
            </w:pPr>
            <w:r>
              <w:rPr>
                <w:rFonts w:hint="eastAsia"/>
              </w:rPr>
              <w:t>040503</w:t>
            </w:r>
          </w:p>
        </w:tc>
      </w:tr>
      <w:tr w:rsidR="005A682A" w14:paraId="70038235" w14:textId="77777777" w:rsidTr="000E7191">
        <w:trPr>
          <w:jc w:val="center"/>
        </w:trPr>
        <w:tc>
          <w:tcPr>
            <w:tcW w:w="983" w:type="dxa"/>
            <w:vMerge/>
            <w:shd w:val="clear" w:color="auto" w:fill="auto"/>
            <w:vAlign w:val="center"/>
          </w:tcPr>
          <w:p w14:paraId="128E74EC" w14:textId="77777777" w:rsidR="005A682A" w:rsidRDefault="005A682A" w:rsidP="005A682A">
            <w:pPr>
              <w:pStyle w:val="afffffffff9"/>
              <w:spacing w:line="300" w:lineRule="exact"/>
            </w:pPr>
          </w:p>
        </w:tc>
        <w:tc>
          <w:tcPr>
            <w:tcW w:w="1417" w:type="dxa"/>
            <w:vMerge/>
            <w:shd w:val="clear" w:color="auto" w:fill="auto"/>
            <w:vAlign w:val="center"/>
          </w:tcPr>
          <w:p w14:paraId="7E283655" w14:textId="77777777" w:rsidR="005A682A" w:rsidRDefault="005A682A" w:rsidP="005A682A">
            <w:pPr>
              <w:pStyle w:val="afffffffff9"/>
              <w:spacing w:line="300" w:lineRule="exact"/>
            </w:pPr>
          </w:p>
        </w:tc>
        <w:tc>
          <w:tcPr>
            <w:tcW w:w="2835" w:type="dxa"/>
            <w:shd w:val="clear" w:color="auto" w:fill="auto"/>
          </w:tcPr>
          <w:p w14:paraId="67B94859" w14:textId="15865427" w:rsidR="005A682A" w:rsidRPr="00846387" w:rsidRDefault="005A682A" w:rsidP="005A682A">
            <w:pPr>
              <w:pStyle w:val="afffffffff9"/>
              <w:spacing w:line="300" w:lineRule="exact"/>
            </w:pPr>
            <w:r>
              <w:rPr>
                <w:rFonts w:hint="eastAsia"/>
              </w:rPr>
              <w:t>……</w:t>
            </w:r>
          </w:p>
        </w:tc>
        <w:tc>
          <w:tcPr>
            <w:tcW w:w="3119" w:type="dxa"/>
            <w:shd w:val="clear" w:color="auto" w:fill="auto"/>
          </w:tcPr>
          <w:p w14:paraId="4A1966B5" w14:textId="5D570D3F" w:rsidR="005A682A" w:rsidRPr="00846387" w:rsidRDefault="005A682A" w:rsidP="005A682A">
            <w:pPr>
              <w:pStyle w:val="afffffffff9"/>
              <w:spacing w:line="300" w:lineRule="exact"/>
            </w:pPr>
            <w:r>
              <w:rPr>
                <w:rFonts w:hint="eastAsia"/>
              </w:rPr>
              <w:t>……</w:t>
            </w:r>
          </w:p>
        </w:tc>
        <w:tc>
          <w:tcPr>
            <w:tcW w:w="980" w:type="dxa"/>
            <w:shd w:val="clear" w:color="auto" w:fill="auto"/>
          </w:tcPr>
          <w:p w14:paraId="4B860891" w14:textId="6FA402C0" w:rsidR="005A682A" w:rsidRPr="00846387" w:rsidRDefault="005A682A" w:rsidP="005A682A">
            <w:pPr>
              <w:pStyle w:val="afffffffff9"/>
              <w:spacing w:line="300" w:lineRule="exact"/>
            </w:pPr>
            <w:r>
              <w:rPr>
                <w:rFonts w:hint="eastAsia"/>
              </w:rPr>
              <w:t>……</w:t>
            </w:r>
          </w:p>
        </w:tc>
      </w:tr>
      <w:tr w:rsidR="005A682A" w14:paraId="70552764" w14:textId="77777777" w:rsidTr="00D06A2F">
        <w:trPr>
          <w:jc w:val="center"/>
        </w:trPr>
        <w:tc>
          <w:tcPr>
            <w:tcW w:w="983" w:type="dxa"/>
            <w:vMerge/>
            <w:shd w:val="clear" w:color="auto" w:fill="auto"/>
            <w:vAlign w:val="center"/>
          </w:tcPr>
          <w:p w14:paraId="37000C93" w14:textId="77777777" w:rsidR="005A682A" w:rsidRDefault="005A682A" w:rsidP="005A682A">
            <w:pPr>
              <w:pStyle w:val="afffffffff9"/>
              <w:spacing w:line="300" w:lineRule="exact"/>
            </w:pPr>
          </w:p>
        </w:tc>
        <w:tc>
          <w:tcPr>
            <w:tcW w:w="1417" w:type="dxa"/>
            <w:shd w:val="clear" w:color="auto" w:fill="auto"/>
          </w:tcPr>
          <w:p w14:paraId="17EF32E7" w14:textId="6D777183" w:rsidR="005A682A" w:rsidRDefault="005A682A" w:rsidP="005A682A">
            <w:pPr>
              <w:pStyle w:val="afffffffff9"/>
              <w:spacing w:line="300" w:lineRule="exact"/>
            </w:pPr>
            <w:r>
              <w:rPr>
                <w:rFonts w:hint="eastAsia"/>
              </w:rPr>
              <w:t>……</w:t>
            </w:r>
          </w:p>
        </w:tc>
        <w:tc>
          <w:tcPr>
            <w:tcW w:w="2835" w:type="dxa"/>
            <w:shd w:val="clear" w:color="auto" w:fill="auto"/>
          </w:tcPr>
          <w:p w14:paraId="4E80970B" w14:textId="1A4A946C" w:rsidR="005A682A" w:rsidRPr="00846387" w:rsidRDefault="005A682A" w:rsidP="005A682A">
            <w:pPr>
              <w:pStyle w:val="afffffffff9"/>
              <w:spacing w:line="300" w:lineRule="exact"/>
            </w:pPr>
            <w:r>
              <w:rPr>
                <w:rFonts w:hint="eastAsia"/>
              </w:rPr>
              <w:t>……</w:t>
            </w:r>
          </w:p>
        </w:tc>
        <w:tc>
          <w:tcPr>
            <w:tcW w:w="3119" w:type="dxa"/>
            <w:shd w:val="clear" w:color="auto" w:fill="auto"/>
          </w:tcPr>
          <w:p w14:paraId="362F53A5" w14:textId="3A2CA104" w:rsidR="005A682A" w:rsidRPr="00846387" w:rsidRDefault="005A682A" w:rsidP="005A682A">
            <w:pPr>
              <w:pStyle w:val="afffffffff9"/>
              <w:spacing w:line="300" w:lineRule="exact"/>
            </w:pPr>
            <w:r>
              <w:rPr>
                <w:rFonts w:hint="eastAsia"/>
              </w:rPr>
              <w:t>……</w:t>
            </w:r>
          </w:p>
        </w:tc>
        <w:tc>
          <w:tcPr>
            <w:tcW w:w="980" w:type="dxa"/>
            <w:shd w:val="clear" w:color="auto" w:fill="auto"/>
          </w:tcPr>
          <w:p w14:paraId="50A8A1D4" w14:textId="0E04012C" w:rsidR="005A682A" w:rsidRPr="00846387" w:rsidRDefault="005A682A" w:rsidP="005A682A">
            <w:pPr>
              <w:pStyle w:val="afffffffff9"/>
              <w:spacing w:line="300" w:lineRule="exact"/>
            </w:pPr>
            <w:r>
              <w:rPr>
                <w:rFonts w:hint="eastAsia"/>
              </w:rPr>
              <w:t>……</w:t>
            </w:r>
          </w:p>
        </w:tc>
      </w:tr>
      <w:tr w:rsidR="005A682A" w14:paraId="5D6BC5BA" w14:textId="77777777" w:rsidTr="000E7191">
        <w:trPr>
          <w:jc w:val="center"/>
        </w:trPr>
        <w:tc>
          <w:tcPr>
            <w:tcW w:w="983" w:type="dxa"/>
            <w:vMerge w:val="restart"/>
            <w:shd w:val="clear" w:color="auto" w:fill="auto"/>
            <w:vAlign w:val="center"/>
          </w:tcPr>
          <w:p w14:paraId="3698B474" w14:textId="77777777" w:rsidR="005A682A" w:rsidRDefault="005A682A" w:rsidP="005A682A">
            <w:pPr>
              <w:pStyle w:val="afffffffff9"/>
              <w:spacing w:line="300" w:lineRule="exact"/>
            </w:pPr>
            <w:r>
              <w:rPr>
                <w:rFonts w:hint="eastAsia"/>
              </w:rPr>
              <w:t>主体行为</w:t>
            </w:r>
          </w:p>
        </w:tc>
        <w:tc>
          <w:tcPr>
            <w:tcW w:w="1417" w:type="dxa"/>
            <w:vMerge w:val="restart"/>
            <w:shd w:val="clear" w:color="auto" w:fill="auto"/>
            <w:vAlign w:val="center"/>
          </w:tcPr>
          <w:p w14:paraId="1B4F859C" w14:textId="77777777" w:rsidR="005A682A" w:rsidRDefault="005A682A" w:rsidP="005A682A">
            <w:pPr>
              <w:pStyle w:val="afffffffff9"/>
              <w:spacing w:line="300" w:lineRule="exact"/>
            </w:pPr>
            <w:r>
              <w:rPr>
                <w:rFonts w:hint="eastAsia"/>
              </w:rPr>
              <w:t>价格违法</w:t>
            </w:r>
          </w:p>
        </w:tc>
        <w:tc>
          <w:tcPr>
            <w:tcW w:w="2835" w:type="dxa"/>
            <w:shd w:val="clear" w:color="auto" w:fill="auto"/>
          </w:tcPr>
          <w:p w14:paraId="54C55F61" w14:textId="77777777" w:rsidR="005A682A" w:rsidRDefault="005A682A" w:rsidP="005A682A">
            <w:pPr>
              <w:pStyle w:val="afffffffff9"/>
              <w:spacing w:line="300" w:lineRule="exact"/>
            </w:pPr>
            <w:r>
              <w:rPr>
                <w:rFonts w:hint="eastAsia"/>
              </w:rPr>
              <w:t>价格欺诈</w:t>
            </w:r>
          </w:p>
        </w:tc>
        <w:tc>
          <w:tcPr>
            <w:tcW w:w="3119" w:type="dxa"/>
            <w:shd w:val="clear" w:color="auto" w:fill="auto"/>
          </w:tcPr>
          <w:p w14:paraId="32E8DE70" w14:textId="77777777" w:rsidR="005A682A" w:rsidRDefault="005A682A" w:rsidP="005A682A">
            <w:pPr>
              <w:pStyle w:val="afffffffff9"/>
              <w:spacing w:line="300" w:lineRule="exact"/>
            </w:pPr>
            <w:r>
              <w:rPr>
                <w:rFonts w:hint="eastAsia"/>
              </w:rPr>
              <w:t>商品或服务价格欺诈</w:t>
            </w:r>
          </w:p>
        </w:tc>
        <w:tc>
          <w:tcPr>
            <w:tcW w:w="980" w:type="dxa"/>
            <w:shd w:val="clear" w:color="auto" w:fill="auto"/>
          </w:tcPr>
          <w:p w14:paraId="2AAA2C21" w14:textId="77777777" w:rsidR="005A682A" w:rsidRDefault="005A682A" w:rsidP="005A682A">
            <w:pPr>
              <w:pStyle w:val="afffffffff9"/>
              <w:spacing w:line="300" w:lineRule="exact"/>
            </w:pPr>
            <w:r>
              <w:rPr>
                <w:rFonts w:hint="eastAsia"/>
              </w:rPr>
              <w:t>050101</w:t>
            </w:r>
          </w:p>
        </w:tc>
      </w:tr>
      <w:tr w:rsidR="005A682A" w14:paraId="083C5976" w14:textId="77777777" w:rsidTr="000E7191">
        <w:trPr>
          <w:jc w:val="center"/>
        </w:trPr>
        <w:tc>
          <w:tcPr>
            <w:tcW w:w="983" w:type="dxa"/>
            <w:vMerge/>
            <w:shd w:val="clear" w:color="auto" w:fill="auto"/>
            <w:vAlign w:val="center"/>
          </w:tcPr>
          <w:p w14:paraId="70DAFA70" w14:textId="77777777" w:rsidR="005A682A" w:rsidRDefault="005A682A" w:rsidP="005A682A">
            <w:pPr>
              <w:pStyle w:val="afffffffff9"/>
              <w:spacing w:line="300" w:lineRule="exact"/>
            </w:pPr>
          </w:p>
        </w:tc>
        <w:tc>
          <w:tcPr>
            <w:tcW w:w="1417" w:type="dxa"/>
            <w:vMerge/>
            <w:shd w:val="clear" w:color="auto" w:fill="auto"/>
            <w:vAlign w:val="center"/>
          </w:tcPr>
          <w:p w14:paraId="1BC68B62" w14:textId="77777777" w:rsidR="005A682A" w:rsidRDefault="005A682A" w:rsidP="005A682A">
            <w:pPr>
              <w:pStyle w:val="afffffffff9"/>
              <w:spacing w:line="300" w:lineRule="exact"/>
            </w:pPr>
          </w:p>
        </w:tc>
        <w:tc>
          <w:tcPr>
            <w:tcW w:w="2835" w:type="dxa"/>
            <w:shd w:val="clear" w:color="auto" w:fill="auto"/>
          </w:tcPr>
          <w:p w14:paraId="2ADDE946" w14:textId="432944FB" w:rsidR="005A682A" w:rsidRDefault="005A682A" w:rsidP="005A682A">
            <w:pPr>
              <w:pStyle w:val="afffffffff9"/>
              <w:spacing w:line="300" w:lineRule="exact"/>
            </w:pPr>
            <w:r>
              <w:rPr>
                <w:rFonts w:hint="eastAsia"/>
              </w:rPr>
              <w:t>价格规则不清晰</w:t>
            </w:r>
          </w:p>
        </w:tc>
        <w:tc>
          <w:tcPr>
            <w:tcW w:w="3119" w:type="dxa"/>
            <w:shd w:val="clear" w:color="auto" w:fill="auto"/>
          </w:tcPr>
          <w:p w14:paraId="1E4ADE86" w14:textId="21483A63" w:rsidR="005A682A" w:rsidRDefault="005A682A" w:rsidP="005A682A">
            <w:pPr>
              <w:pStyle w:val="afffffffff9"/>
              <w:spacing w:line="300" w:lineRule="exact"/>
            </w:pPr>
            <w:r>
              <w:rPr>
                <w:rFonts w:hint="eastAsia"/>
              </w:rPr>
              <w:t>商品或服务价格规则不清晰</w:t>
            </w:r>
          </w:p>
        </w:tc>
        <w:tc>
          <w:tcPr>
            <w:tcW w:w="980" w:type="dxa"/>
            <w:shd w:val="clear" w:color="auto" w:fill="auto"/>
          </w:tcPr>
          <w:p w14:paraId="39478815" w14:textId="6AF49C56" w:rsidR="005A682A" w:rsidRDefault="005A682A" w:rsidP="005A682A">
            <w:pPr>
              <w:pStyle w:val="afffffffff9"/>
              <w:spacing w:line="300" w:lineRule="exact"/>
            </w:pPr>
            <w:r>
              <w:rPr>
                <w:rFonts w:hint="eastAsia"/>
              </w:rPr>
              <w:t>050102</w:t>
            </w:r>
          </w:p>
        </w:tc>
      </w:tr>
      <w:tr w:rsidR="005A682A" w14:paraId="2894C7A0" w14:textId="77777777" w:rsidTr="000E7191">
        <w:trPr>
          <w:jc w:val="center"/>
        </w:trPr>
        <w:tc>
          <w:tcPr>
            <w:tcW w:w="983" w:type="dxa"/>
            <w:vMerge/>
            <w:shd w:val="clear" w:color="auto" w:fill="auto"/>
            <w:vAlign w:val="center"/>
          </w:tcPr>
          <w:p w14:paraId="0A8D6550" w14:textId="77777777" w:rsidR="005A682A" w:rsidRDefault="005A682A" w:rsidP="005A682A">
            <w:pPr>
              <w:pStyle w:val="afffffffff9"/>
              <w:spacing w:line="300" w:lineRule="exact"/>
            </w:pPr>
          </w:p>
        </w:tc>
        <w:tc>
          <w:tcPr>
            <w:tcW w:w="1417" w:type="dxa"/>
            <w:vMerge/>
            <w:shd w:val="clear" w:color="auto" w:fill="auto"/>
            <w:vAlign w:val="center"/>
          </w:tcPr>
          <w:p w14:paraId="6D746163" w14:textId="77777777" w:rsidR="005A682A" w:rsidRDefault="005A682A" w:rsidP="005A682A">
            <w:pPr>
              <w:pStyle w:val="afffffffff9"/>
              <w:spacing w:line="300" w:lineRule="exact"/>
            </w:pPr>
          </w:p>
        </w:tc>
        <w:tc>
          <w:tcPr>
            <w:tcW w:w="2835" w:type="dxa"/>
            <w:shd w:val="clear" w:color="auto" w:fill="auto"/>
          </w:tcPr>
          <w:p w14:paraId="24C8FD11" w14:textId="0D947D62" w:rsidR="005A682A" w:rsidRDefault="005A682A" w:rsidP="005A682A">
            <w:pPr>
              <w:pStyle w:val="afffffffff9"/>
              <w:spacing w:line="300" w:lineRule="exact"/>
            </w:pPr>
            <w:r>
              <w:rPr>
                <w:rFonts w:hint="eastAsia"/>
              </w:rPr>
              <w:t>……</w:t>
            </w:r>
          </w:p>
        </w:tc>
        <w:tc>
          <w:tcPr>
            <w:tcW w:w="3119" w:type="dxa"/>
            <w:shd w:val="clear" w:color="auto" w:fill="auto"/>
          </w:tcPr>
          <w:p w14:paraId="4DA13072" w14:textId="149AC5C9" w:rsidR="005A682A" w:rsidRDefault="005A682A" w:rsidP="005A682A">
            <w:pPr>
              <w:pStyle w:val="afffffffff9"/>
              <w:spacing w:line="300" w:lineRule="exact"/>
            </w:pPr>
            <w:r>
              <w:rPr>
                <w:rFonts w:hint="eastAsia"/>
              </w:rPr>
              <w:t>……</w:t>
            </w:r>
          </w:p>
        </w:tc>
        <w:tc>
          <w:tcPr>
            <w:tcW w:w="980" w:type="dxa"/>
            <w:shd w:val="clear" w:color="auto" w:fill="auto"/>
          </w:tcPr>
          <w:p w14:paraId="3BCC52E4" w14:textId="10A277CE" w:rsidR="005A682A" w:rsidRDefault="005A682A" w:rsidP="005A682A">
            <w:pPr>
              <w:pStyle w:val="afffffffff9"/>
              <w:spacing w:line="300" w:lineRule="exact"/>
            </w:pPr>
            <w:r>
              <w:rPr>
                <w:rFonts w:hint="eastAsia"/>
              </w:rPr>
              <w:t>……</w:t>
            </w:r>
          </w:p>
        </w:tc>
      </w:tr>
      <w:tr w:rsidR="005A682A" w14:paraId="7ECAE8A0" w14:textId="77777777" w:rsidTr="000E7191">
        <w:trPr>
          <w:jc w:val="center"/>
        </w:trPr>
        <w:tc>
          <w:tcPr>
            <w:tcW w:w="983" w:type="dxa"/>
            <w:vMerge/>
            <w:shd w:val="clear" w:color="auto" w:fill="auto"/>
            <w:vAlign w:val="center"/>
          </w:tcPr>
          <w:p w14:paraId="6EBB13F2" w14:textId="77777777" w:rsidR="005A682A" w:rsidRDefault="005A682A" w:rsidP="005A682A">
            <w:pPr>
              <w:pStyle w:val="afffffffff9"/>
              <w:spacing w:line="300" w:lineRule="exact"/>
            </w:pPr>
          </w:p>
        </w:tc>
        <w:tc>
          <w:tcPr>
            <w:tcW w:w="1417" w:type="dxa"/>
            <w:shd w:val="clear" w:color="auto" w:fill="auto"/>
            <w:vAlign w:val="center"/>
          </w:tcPr>
          <w:p w14:paraId="19F92E6A" w14:textId="77777777" w:rsidR="005A682A" w:rsidRDefault="005A682A" w:rsidP="005A682A">
            <w:pPr>
              <w:pStyle w:val="afffffffff9"/>
              <w:spacing w:line="300" w:lineRule="exact"/>
            </w:pPr>
            <w:r>
              <w:rPr>
                <w:rFonts w:hint="eastAsia"/>
              </w:rPr>
              <w:t>违规促销</w:t>
            </w:r>
          </w:p>
        </w:tc>
        <w:tc>
          <w:tcPr>
            <w:tcW w:w="2835" w:type="dxa"/>
            <w:shd w:val="clear" w:color="auto" w:fill="auto"/>
          </w:tcPr>
          <w:p w14:paraId="077669F5" w14:textId="77777777" w:rsidR="005A682A" w:rsidRDefault="005A682A" w:rsidP="005A682A">
            <w:pPr>
              <w:pStyle w:val="afffffffff9"/>
              <w:spacing w:line="300" w:lineRule="exact"/>
            </w:pPr>
            <w:r>
              <w:rPr>
                <w:rFonts w:hint="eastAsia"/>
              </w:rPr>
              <w:t>违规促销</w:t>
            </w:r>
          </w:p>
        </w:tc>
        <w:tc>
          <w:tcPr>
            <w:tcW w:w="3119" w:type="dxa"/>
            <w:shd w:val="clear" w:color="auto" w:fill="auto"/>
          </w:tcPr>
          <w:p w14:paraId="64CBA07D" w14:textId="77777777" w:rsidR="005A682A" w:rsidRDefault="005A682A" w:rsidP="005A682A">
            <w:pPr>
              <w:pStyle w:val="afffffffff9"/>
              <w:spacing w:line="300" w:lineRule="exact"/>
            </w:pPr>
            <w:r>
              <w:rPr>
                <w:rFonts w:hint="eastAsia"/>
              </w:rPr>
              <w:t>商品或服务违规促销</w:t>
            </w:r>
          </w:p>
        </w:tc>
        <w:tc>
          <w:tcPr>
            <w:tcW w:w="980" w:type="dxa"/>
            <w:shd w:val="clear" w:color="auto" w:fill="auto"/>
          </w:tcPr>
          <w:p w14:paraId="72D8B5FF" w14:textId="77777777" w:rsidR="005A682A" w:rsidRDefault="005A682A" w:rsidP="005A682A">
            <w:pPr>
              <w:pStyle w:val="afffffffff9"/>
              <w:spacing w:line="300" w:lineRule="exact"/>
            </w:pPr>
            <w:r>
              <w:rPr>
                <w:rFonts w:hint="eastAsia"/>
              </w:rPr>
              <w:t>050201</w:t>
            </w:r>
          </w:p>
        </w:tc>
      </w:tr>
      <w:tr w:rsidR="005A682A" w14:paraId="7AE36441" w14:textId="77777777" w:rsidTr="000E7191">
        <w:trPr>
          <w:jc w:val="center"/>
        </w:trPr>
        <w:tc>
          <w:tcPr>
            <w:tcW w:w="983" w:type="dxa"/>
            <w:vMerge/>
            <w:shd w:val="clear" w:color="auto" w:fill="auto"/>
            <w:vAlign w:val="center"/>
          </w:tcPr>
          <w:p w14:paraId="494B3F08" w14:textId="77777777" w:rsidR="005A682A" w:rsidRDefault="005A682A" w:rsidP="005A682A">
            <w:pPr>
              <w:pStyle w:val="afffffffff9"/>
              <w:spacing w:line="300" w:lineRule="exact"/>
            </w:pPr>
          </w:p>
        </w:tc>
        <w:tc>
          <w:tcPr>
            <w:tcW w:w="1417" w:type="dxa"/>
            <w:vMerge w:val="restart"/>
            <w:shd w:val="clear" w:color="auto" w:fill="auto"/>
            <w:vAlign w:val="center"/>
          </w:tcPr>
          <w:p w14:paraId="66BDE7F3" w14:textId="77777777" w:rsidR="005A682A" w:rsidRDefault="005A682A" w:rsidP="005A682A">
            <w:pPr>
              <w:pStyle w:val="afffffffff9"/>
              <w:spacing w:line="300" w:lineRule="exact"/>
            </w:pPr>
            <w:r>
              <w:rPr>
                <w:rFonts w:hint="eastAsia"/>
              </w:rPr>
              <w:t>不正当竞争</w:t>
            </w:r>
          </w:p>
        </w:tc>
        <w:tc>
          <w:tcPr>
            <w:tcW w:w="2835" w:type="dxa"/>
            <w:shd w:val="clear" w:color="auto" w:fill="auto"/>
          </w:tcPr>
          <w:p w14:paraId="1E785183" w14:textId="77777777" w:rsidR="005A682A" w:rsidRDefault="005A682A" w:rsidP="005A682A">
            <w:pPr>
              <w:pStyle w:val="afffffffff9"/>
              <w:spacing w:line="300" w:lineRule="exact"/>
            </w:pPr>
            <w:r>
              <w:rPr>
                <w:rFonts w:hint="eastAsia"/>
              </w:rPr>
              <w:t>商业混淆</w:t>
            </w:r>
          </w:p>
        </w:tc>
        <w:tc>
          <w:tcPr>
            <w:tcW w:w="3119" w:type="dxa"/>
            <w:shd w:val="clear" w:color="auto" w:fill="auto"/>
          </w:tcPr>
          <w:p w14:paraId="08DBC837" w14:textId="77777777" w:rsidR="005A682A" w:rsidRDefault="005A682A" w:rsidP="005A682A">
            <w:pPr>
              <w:pStyle w:val="afffffffff9"/>
              <w:spacing w:line="300" w:lineRule="exact"/>
            </w:pPr>
            <w:r>
              <w:rPr>
                <w:rFonts w:hint="eastAsia"/>
              </w:rPr>
              <w:t>商业混淆</w:t>
            </w:r>
          </w:p>
        </w:tc>
        <w:tc>
          <w:tcPr>
            <w:tcW w:w="980" w:type="dxa"/>
            <w:shd w:val="clear" w:color="auto" w:fill="auto"/>
          </w:tcPr>
          <w:p w14:paraId="729C8D3D" w14:textId="77777777" w:rsidR="005A682A" w:rsidRDefault="005A682A" w:rsidP="005A682A">
            <w:pPr>
              <w:pStyle w:val="afffffffff9"/>
              <w:spacing w:line="300" w:lineRule="exact"/>
            </w:pPr>
            <w:r>
              <w:rPr>
                <w:rFonts w:hint="eastAsia"/>
              </w:rPr>
              <w:t>050301</w:t>
            </w:r>
          </w:p>
        </w:tc>
      </w:tr>
      <w:tr w:rsidR="005A682A" w14:paraId="77C52815" w14:textId="77777777" w:rsidTr="000E7191">
        <w:trPr>
          <w:jc w:val="center"/>
        </w:trPr>
        <w:tc>
          <w:tcPr>
            <w:tcW w:w="983" w:type="dxa"/>
            <w:vMerge/>
            <w:shd w:val="clear" w:color="auto" w:fill="auto"/>
            <w:vAlign w:val="center"/>
          </w:tcPr>
          <w:p w14:paraId="0089FEA3" w14:textId="77777777" w:rsidR="005A682A" w:rsidRDefault="005A682A" w:rsidP="005A682A">
            <w:pPr>
              <w:pStyle w:val="afffffffff9"/>
              <w:spacing w:line="300" w:lineRule="exact"/>
            </w:pPr>
          </w:p>
        </w:tc>
        <w:tc>
          <w:tcPr>
            <w:tcW w:w="1417" w:type="dxa"/>
            <w:vMerge/>
            <w:shd w:val="clear" w:color="auto" w:fill="auto"/>
            <w:vAlign w:val="center"/>
          </w:tcPr>
          <w:p w14:paraId="48FA71C8" w14:textId="77777777" w:rsidR="005A682A" w:rsidRDefault="005A682A" w:rsidP="005A682A">
            <w:pPr>
              <w:pStyle w:val="afffffffff9"/>
              <w:spacing w:line="300" w:lineRule="exact"/>
            </w:pPr>
          </w:p>
        </w:tc>
        <w:tc>
          <w:tcPr>
            <w:tcW w:w="2835" w:type="dxa"/>
            <w:shd w:val="clear" w:color="auto" w:fill="auto"/>
          </w:tcPr>
          <w:p w14:paraId="4AEBD2D5" w14:textId="77777777" w:rsidR="005A682A" w:rsidRDefault="005A682A" w:rsidP="005A682A">
            <w:pPr>
              <w:pStyle w:val="afffffffff9"/>
              <w:spacing w:line="300" w:lineRule="exact"/>
            </w:pPr>
            <w:r>
              <w:rPr>
                <w:rFonts w:hint="eastAsia"/>
              </w:rPr>
              <w:t>商业诋毁</w:t>
            </w:r>
          </w:p>
        </w:tc>
        <w:tc>
          <w:tcPr>
            <w:tcW w:w="3119" w:type="dxa"/>
            <w:shd w:val="clear" w:color="auto" w:fill="auto"/>
          </w:tcPr>
          <w:p w14:paraId="54041E21" w14:textId="77777777" w:rsidR="005A682A" w:rsidRDefault="005A682A" w:rsidP="005A682A">
            <w:pPr>
              <w:pStyle w:val="afffffffff9"/>
              <w:spacing w:line="300" w:lineRule="exact"/>
            </w:pPr>
            <w:r>
              <w:rPr>
                <w:rFonts w:hint="eastAsia"/>
              </w:rPr>
              <w:t>商业诋毁</w:t>
            </w:r>
          </w:p>
        </w:tc>
        <w:tc>
          <w:tcPr>
            <w:tcW w:w="980" w:type="dxa"/>
            <w:shd w:val="clear" w:color="auto" w:fill="auto"/>
          </w:tcPr>
          <w:p w14:paraId="3D04AF48" w14:textId="77777777" w:rsidR="005A682A" w:rsidRDefault="005A682A" w:rsidP="005A682A">
            <w:pPr>
              <w:pStyle w:val="afffffffff9"/>
              <w:spacing w:line="300" w:lineRule="exact"/>
            </w:pPr>
            <w:r>
              <w:rPr>
                <w:rFonts w:hint="eastAsia"/>
              </w:rPr>
              <w:t>050302</w:t>
            </w:r>
          </w:p>
        </w:tc>
      </w:tr>
      <w:tr w:rsidR="005A682A" w14:paraId="733F12AE" w14:textId="77777777" w:rsidTr="000E7191">
        <w:trPr>
          <w:jc w:val="center"/>
        </w:trPr>
        <w:tc>
          <w:tcPr>
            <w:tcW w:w="983" w:type="dxa"/>
            <w:vMerge/>
            <w:shd w:val="clear" w:color="auto" w:fill="auto"/>
            <w:vAlign w:val="center"/>
          </w:tcPr>
          <w:p w14:paraId="43A7F08B" w14:textId="77777777" w:rsidR="005A682A" w:rsidRDefault="005A682A" w:rsidP="005A682A">
            <w:pPr>
              <w:pStyle w:val="afffffffff9"/>
              <w:spacing w:line="300" w:lineRule="exact"/>
            </w:pPr>
          </w:p>
        </w:tc>
        <w:tc>
          <w:tcPr>
            <w:tcW w:w="1417" w:type="dxa"/>
            <w:vMerge/>
            <w:shd w:val="clear" w:color="auto" w:fill="auto"/>
            <w:vAlign w:val="center"/>
          </w:tcPr>
          <w:p w14:paraId="1CC3CE74" w14:textId="77777777" w:rsidR="005A682A" w:rsidRDefault="005A682A" w:rsidP="005A682A">
            <w:pPr>
              <w:pStyle w:val="afffffffff9"/>
              <w:spacing w:line="300" w:lineRule="exact"/>
            </w:pPr>
          </w:p>
        </w:tc>
        <w:tc>
          <w:tcPr>
            <w:tcW w:w="2835" w:type="dxa"/>
            <w:shd w:val="clear" w:color="auto" w:fill="auto"/>
          </w:tcPr>
          <w:p w14:paraId="1ED3F655" w14:textId="746E2DB0" w:rsidR="005A682A" w:rsidRDefault="005A682A" w:rsidP="005A682A">
            <w:pPr>
              <w:pStyle w:val="afffffffff9"/>
              <w:spacing w:line="300" w:lineRule="exact"/>
            </w:pPr>
            <w:r>
              <w:rPr>
                <w:rFonts w:hint="eastAsia"/>
              </w:rPr>
              <w:t>未授权使用标志</w:t>
            </w:r>
          </w:p>
        </w:tc>
        <w:tc>
          <w:tcPr>
            <w:tcW w:w="3119" w:type="dxa"/>
            <w:shd w:val="clear" w:color="auto" w:fill="auto"/>
          </w:tcPr>
          <w:p w14:paraId="449DEB94" w14:textId="41DBA06A" w:rsidR="005A682A" w:rsidRDefault="005A682A" w:rsidP="005A682A">
            <w:pPr>
              <w:pStyle w:val="afffffffff9"/>
              <w:spacing w:line="300" w:lineRule="exact"/>
            </w:pPr>
            <w:r>
              <w:rPr>
                <w:rFonts w:hint="eastAsia"/>
              </w:rPr>
              <w:t>未授权使用标志</w:t>
            </w:r>
          </w:p>
        </w:tc>
        <w:tc>
          <w:tcPr>
            <w:tcW w:w="980" w:type="dxa"/>
            <w:shd w:val="clear" w:color="auto" w:fill="auto"/>
          </w:tcPr>
          <w:p w14:paraId="7963584A" w14:textId="21A5D681" w:rsidR="005A682A" w:rsidRDefault="005A682A" w:rsidP="005A682A">
            <w:pPr>
              <w:pStyle w:val="afffffffff9"/>
              <w:spacing w:line="300" w:lineRule="exact"/>
            </w:pPr>
            <w:r>
              <w:rPr>
                <w:rFonts w:hint="eastAsia"/>
              </w:rPr>
              <w:t>050303</w:t>
            </w:r>
          </w:p>
        </w:tc>
      </w:tr>
      <w:tr w:rsidR="005A682A" w14:paraId="3AC1EFA7" w14:textId="77777777" w:rsidTr="000E7191">
        <w:trPr>
          <w:jc w:val="center"/>
        </w:trPr>
        <w:tc>
          <w:tcPr>
            <w:tcW w:w="983" w:type="dxa"/>
            <w:vMerge/>
            <w:shd w:val="clear" w:color="auto" w:fill="auto"/>
            <w:vAlign w:val="center"/>
          </w:tcPr>
          <w:p w14:paraId="619FA00B" w14:textId="77777777" w:rsidR="005A682A" w:rsidRDefault="005A682A" w:rsidP="005A682A">
            <w:pPr>
              <w:pStyle w:val="afffffffff9"/>
              <w:spacing w:line="300" w:lineRule="exact"/>
            </w:pPr>
          </w:p>
        </w:tc>
        <w:tc>
          <w:tcPr>
            <w:tcW w:w="1417" w:type="dxa"/>
            <w:vMerge/>
            <w:shd w:val="clear" w:color="auto" w:fill="auto"/>
            <w:vAlign w:val="center"/>
          </w:tcPr>
          <w:p w14:paraId="43CBADEC" w14:textId="77777777" w:rsidR="005A682A" w:rsidRDefault="005A682A" w:rsidP="005A682A">
            <w:pPr>
              <w:pStyle w:val="afffffffff9"/>
              <w:spacing w:line="300" w:lineRule="exact"/>
            </w:pPr>
          </w:p>
        </w:tc>
        <w:tc>
          <w:tcPr>
            <w:tcW w:w="2835" w:type="dxa"/>
            <w:shd w:val="clear" w:color="auto" w:fill="auto"/>
          </w:tcPr>
          <w:p w14:paraId="77DC0E19" w14:textId="1FAC5A0E" w:rsidR="005A682A" w:rsidRDefault="005A682A" w:rsidP="005A682A">
            <w:pPr>
              <w:pStyle w:val="afffffffff9"/>
              <w:spacing w:line="300" w:lineRule="exact"/>
            </w:pPr>
            <w:r>
              <w:rPr>
                <w:rFonts w:hint="eastAsia"/>
              </w:rPr>
              <w:t>……</w:t>
            </w:r>
          </w:p>
        </w:tc>
        <w:tc>
          <w:tcPr>
            <w:tcW w:w="3119" w:type="dxa"/>
            <w:shd w:val="clear" w:color="auto" w:fill="auto"/>
          </w:tcPr>
          <w:p w14:paraId="5015CD57" w14:textId="320799D6" w:rsidR="005A682A" w:rsidRDefault="005A682A" w:rsidP="005A682A">
            <w:pPr>
              <w:pStyle w:val="afffffffff9"/>
              <w:spacing w:line="300" w:lineRule="exact"/>
            </w:pPr>
            <w:r>
              <w:rPr>
                <w:rFonts w:hint="eastAsia"/>
              </w:rPr>
              <w:t>……</w:t>
            </w:r>
          </w:p>
        </w:tc>
        <w:tc>
          <w:tcPr>
            <w:tcW w:w="980" w:type="dxa"/>
            <w:shd w:val="clear" w:color="auto" w:fill="auto"/>
          </w:tcPr>
          <w:p w14:paraId="6F7370F9" w14:textId="68A57CE8" w:rsidR="005A682A" w:rsidRDefault="005A682A" w:rsidP="005A682A">
            <w:pPr>
              <w:pStyle w:val="afffffffff9"/>
              <w:spacing w:line="300" w:lineRule="exact"/>
            </w:pPr>
            <w:r>
              <w:rPr>
                <w:rFonts w:hint="eastAsia"/>
              </w:rPr>
              <w:t>……</w:t>
            </w:r>
          </w:p>
        </w:tc>
      </w:tr>
      <w:tr w:rsidR="005A682A" w14:paraId="69B505AF" w14:textId="77777777" w:rsidTr="000E7191">
        <w:trPr>
          <w:jc w:val="center"/>
        </w:trPr>
        <w:tc>
          <w:tcPr>
            <w:tcW w:w="983" w:type="dxa"/>
            <w:vMerge/>
            <w:shd w:val="clear" w:color="auto" w:fill="auto"/>
            <w:vAlign w:val="center"/>
          </w:tcPr>
          <w:p w14:paraId="3D13A26D" w14:textId="77777777" w:rsidR="005A682A" w:rsidRDefault="005A682A" w:rsidP="005A682A">
            <w:pPr>
              <w:pStyle w:val="afffffffff9"/>
              <w:spacing w:line="300" w:lineRule="exact"/>
            </w:pPr>
          </w:p>
        </w:tc>
        <w:tc>
          <w:tcPr>
            <w:tcW w:w="1417" w:type="dxa"/>
            <w:shd w:val="clear" w:color="auto" w:fill="auto"/>
            <w:vAlign w:val="center"/>
          </w:tcPr>
          <w:p w14:paraId="354AF163" w14:textId="77777777" w:rsidR="005A682A" w:rsidRDefault="005A682A" w:rsidP="005A682A">
            <w:pPr>
              <w:pStyle w:val="afffffffff9"/>
              <w:spacing w:line="300" w:lineRule="exact"/>
            </w:pPr>
            <w:r>
              <w:rPr>
                <w:rFonts w:hint="eastAsia"/>
              </w:rPr>
              <w:t>格式条款</w:t>
            </w:r>
          </w:p>
        </w:tc>
        <w:tc>
          <w:tcPr>
            <w:tcW w:w="2835" w:type="dxa"/>
            <w:shd w:val="clear" w:color="auto" w:fill="auto"/>
          </w:tcPr>
          <w:p w14:paraId="171B28E0" w14:textId="77777777" w:rsidR="005A682A" w:rsidRDefault="005A682A" w:rsidP="005A682A">
            <w:pPr>
              <w:pStyle w:val="afffffffff9"/>
              <w:spacing w:line="300" w:lineRule="exact"/>
            </w:pPr>
            <w:r>
              <w:rPr>
                <w:rFonts w:hint="eastAsia"/>
              </w:rPr>
              <w:t>违规格式条款</w:t>
            </w:r>
          </w:p>
        </w:tc>
        <w:tc>
          <w:tcPr>
            <w:tcW w:w="3119" w:type="dxa"/>
            <w:shd w:val="clear" w:color="auto" w:fill="auto"/>
          </w:tcPr>
          <w:p w14:paraId="07FBDEEA" w14:textId="77777777" w:rsidR="005A682A" w:rsidRDefault="005A682A" w:rsidP="005A682A">
            <w:pPr>
              <w:pStyle w:val="afffffffff9"/>
              <w:spacing w:line="300" w:lineRule="exact"/>
            </w:pPr>
            <w:r>
              <w:rPr>
                <w:rFonts w:hint="eastAsia"/>
              </w:rPr>
              <w:t>违规格式条款</w:t>
            </w:r>
          </w:p>
        </w:tc>
        <w:tc>
          <w:tcPr>
            <w:tcW w:w="980" w:type="dxa"/>
            <w:shd w:val="clear" w:color="auto" w:fill="auto"/>
          </w:tcPr>
          <w:p w14:paraId="64A359B3" w14:textId="77777777" w:rsidR="005A682A" w:rsidRDefault="005A682A" w:rsidP="005A682A">
            <w:pPr>
              <w:pStyle w:val="afffffffff9"/>
              <w:spacing w:line="300" w:lineRule="exact"/>
            </w:pPr>
            <w:r>
              <w:rPr>
                <w:rFonts w:hint="eastAsia"/>
              </w:rPr>
              <w:t>050401</w:t>
            </w:r>
          </w:p>
        </w:tc>
      </w:tr>
      <w:tr w:rsidR="005A682A" w14:paraId="757CDECD" w14:textId="77777777" w:rsidTr="000E7191">
        <w:trPr>
          <w:jc w:val="center"/>
        </w:trPr>
        <w:tc>
          <w:tcPr>
            <w:tcW w:w="983" w:type="dxa"/>
            <w:vMerge/>
            <w:shd w:val="clear" w:color="auto" w:fill="auto"/>
            <w:vAlign w:val="center"/>
          </w:tcPr>
          <w:p w14:paraId="60A80CB9" w14:textId="77777777" w:rsidR="005A682A" w:rsidRDefault="005A682A" w:rsidP="005A682A">
            <w:pPr>
              <w:pStyle w:val="afffffffff9"/>
              <w:spacing w:line="300" w:lineRule="exact"/>
            </w:pPr>
          </w:p>
        </w:tc>
        <w:tc>
          <w:tcPr>
            <w:tcW w:w="1417" w:type="dxa"/>
            <w:shd w:val="clear" w:color="auto" w:fill="auto"/>
            <w:vAlign w:val="center"/>
          </w:tcPr>
          <w:p w14:paraId="29FD029B" w14:textId="77777777" w:rsidR="005A682A" w:rsidRDefault="005A682A" w:rsidP="005A682A">
            <w:pPr>
              <w:pStyle w:val="afffffffff9"/>
              <w:spacing w:line="300" w:lineRule="exact"/>
            </w:pPr>
            <w:r>
              <w:rPr>
                <w:rFonts w:hint="eastAsia"/>
              </w:rPr>
              <w:t>特殊标志</w:t>
            </w:r>
          </w:p>
        </w:tc>
        <w:tc>
          <w:tcPr>
            <w:tcW w:w="2835" w:type="dxa"/>
            <w:shd w:val="clear" w:color="auto" w:fill="auto"/>
          </w:tcPr>
          <w:p w14:paraId="6A59AF46" w14:textId="77777777" w:rsidR="005A682A" w:rsidRDefault="005A682A" w:rsidP="005A682A">
            <w:pPr>
              <w:pStyle w:val="afffffffff9"/>
              <w:spacing w:line="300" w:lineRule="exact"/>
            </w:pPr>
            <w:r>
              <w:rPr>
                <w:rFonts w:hint="eastAsia"/>
              </w:rPr>
              <w:t>违规使用特殊标志</w:t>
            </w:r>
          </w:p>
        </w:tc>
        <w:tc>
          <w:tcPr>
            <w:tcW w:w="3119" w:type="dxa"/>
            <w:shd w:val="clear" w:color="auto" w:fill="auto"/>
          </w:tcPr>
          <w:p w14:paraId="0DA60EC3" w14:textId="77777777" w:rsidR="005A682A" w:rsidRDefault="005A682A" w:rsidP="005A682A">
            <w:pPr>
              <w:pStyle w:val="afffffffff9"/>
              <w:spacing w:line="300" w:lineRule="exact"/>
            </w:pPr>
            <w:r>
              <w:rPr>
                <w:rFonts w:hint="eastAsia"/>
              </w:rPr>
              <w:t>违规使用特殊标志</w:t>
            </w:r>
          </w:p>
        </w:tc>
        <w:tc>
          <w:tcPr>
            <w:tcW w:w="980" w:type="dxa"/>
            <w:shd w:val="clear" w:color="auto" w:fill="auto"/>
          </w:tcPr>
          <w:p w14:paraId="36910BC2" w14:textId="77777777" w:rsidR="005A682A" w:rsidRDefault="005A682A" w:rsidP="005A682A">
            <w:pPr>
              <w:pStyle w:val="afffffffff9"/>
              <w:spacing w:line="300" w:lineRule="exact"/>
            </w:pPr>
            <w:r>
              <w:rPr>
                <w:rFonts w:hint="eastAsia"/>
              </w:rPr>
              <w:t>050501</w:t>
            </w:r>
          </w:p>
        </w:tc>
      </w:tr>
      <w:tr w:rsidR="005A682A" w14:paraId="2D6450BB" w14:textId="77777777" w:rsidTr="000E7191">
        <w:trPr>
          <w:jc w:val="center"/>
        </w:trPr>
        <w:tc>
          <w:tcPr>
            <w:tcW w:w="983" w:type="dxa"/>
            <w:vMerge/>
            <w:shd w:val="clear" w:color="auto" w:fill="auto"/>
          </w:tcPr>
          <w:p w14:paraId="527C49B2" w14:textId="77777777" w:rsidR="005A682A" w:rsidRDefault="005A682A" w:rsidP="005A682A">
            <w:pPr>
              <w:pStyle w:val="afffffffff9"/>
              <w:spacing w:line="300" w:lineRule="exact"/>
            </w:pPr>
          </w:p>
        </w:tc>
        <w:tc>
          <w:tcPr>
            <w:tcW w:w="1417" w:type="dxa"/>
            <w:shd w:val="clear" w:color="auto" w:fill="auto"/>
          </w:tcPr>
          <w:p w14:paraId="052408CF" w14:textId="77777777" w:rsidR="005A682A" w:rsidRDefault="005A682A" w:rsidP="005A682A">
            <w:pPr>
              <w:pStyle w:val="afffffffff9"/>
              <w:spacing w:line="300" w:lineRule="exact"/>
            </w:pPr>
            <w:r>
              <w:rPr>
                <w:rFonts w:hint="eastAsia"/>
              </w:rPr>
              <w:t>网络传销</w:t>
            </w:r>
          </w:p>
        </w:tc>
        <w:tc>
          <w:tcPr>
            <w:tcW w:w="2835" w:type="dxa"/>
            <w:shd w:val="clear" w:color="auto" w:fill="auto"/>
          </w:tcPr>
          <w:p w14:paraId="5272AA31" w14:textId="77777777" w:rsidR="005A682A" w:rsidRDefault="005A682A" w:rsidP="005A682A">
            <w:pPr>
              <w:pStyle w:val="afffffffff9"/>
              <w:spacing w:line="300" w:lineRule="exact"/>
            </w:pPr>
            <w:r>
              <w:rPr>
                <w:rFonts w:hint="eastAsia"/>
              </w:rPr>
              <w:t>网络传销</w:t>
            </w:r>
          </w:p>
        </w:tc>
        <w:tc>
          <w:tcPr>
            <w:tcW w:w="3119" w:type="dxa"/>
            <w:shd w:val="clear" w:color="auto" w:fill="auto"/>
          </w:tcPr>
          <w:p w14:paraId="13F7EE19" w14:textId="77777777" w:rsidR="005A682A" w:rsidRDefault="005A682A" w:rsidP="005A682A">
            <w:pPr>
              <w:pStyle w:val="afffffffff9"/>
              <w:spacing w:line="300" w:lineRule="exact"/>
            </w:pPr>
            <w:r>
              <w:rPr>
                <w:rFonts w:hint="eastAsia"/>
              </w:rPr>
              <w:t>从事网络传销</w:t>
            </w:r>
          </w:p>
        </w:tc>
        <w:tc>
          <w:tcPr>
            <w:tcW w:w="980" w:type="dxa"/>
            <w:shd w:val="clear" w:color="auto" w:fill="auto"/>
          </w:tcPr>
          <w:p w14:paraId="2975F5D2" w14:textId="77777777" w:rsidR="005A682A" w:rsidRDefault="005A682A" w:rsidP="005A682A">
            <w:pPr>
              <w:pStyle w:val="afffffffff9"/>
              <w:spacing w:line="300" w:lineRule="exact"/>
            </w:pPr>
            <w:r>
              <w:rPr>
                <w:rFonts w:hint="eastAsia"/>
              </w:rPr>
              <w:t>050601</w:t>
            </w:r>
          </w:p>
        </w:tc>
      </w:tr>
      <w:tr w:rsidR="005A682A" w14:paraId="57918F1F" w14:textId="77777777" w:rsidTr="000E7191">
        <w:trPr>
          <w:jc w:val="center"/>
        </w:trPr>
        <w:tc>
          <w:tcPr>
            <w:tcW w:w="983" w:type="dxa"/>
            <w:vMerge/>
            <w:shd w:val="clear" w:color="auto" w:fill="auto"/>
          </w:tcPr>
          <w:p w14:paraId="7907EEDE" w14:textId="77777777" w:rsidR="005A682A" w:rsidRDefault="005A682A" w:rsidP="005A682A">
            <w:pPr>
              <w:pStyle w:val="afffffffff9"/>
              <w:spacing w:line="300" w:lineRule="exact"/>
            </w:pPr>
          </w:p>
        </w:tc>
        <w:tc>
          <w:tcPr>
            <w:tcW w:w="1417" w:type="dxa"/>
            <w:shd w:val="clear" w:color="auto" w:fill="auto"/>
          </w:tcPr>
          <w:p w14:paraId="4063B18F" w14:textId="717DC434" w:rsidR="005A682A" w:rsidRDefault="005A682A" w:rsidP="005A682A">
            <w:pPr>
              <w:pStyle w:val="afffffffff9"/>
              <w:spacing w:line="300" w:lineRule="exact"/>
            </w:pPr>
            <w:r>
              <w:rPr>
                <w:rFonts w:hint="eastAsia"/>
              </w:rPr>
              <w:t>……</w:t>
            </w:r>
          </w:p>
        </w:tc>
        <w:tc>
          <w:tcPr>
            <w:tcW w:w="2835" w:type="dxa"/>
            <w:shd w:val="clear" w:color="auto" w:fill="auto"/>
          </w:tcPr>
          <w:p w14:paraId="4B9F9EFA" w14:textId="00DCE4DF" w:rsidR="005A682A" w:rsidRDefault="005A682A" w:rsidP="005A682A">
            <w:pPr>
              <w:pStyle w:val="afffffffff9"/>
              <w:spacing w:line="300" w:lineRule="exact"/>
            </w:pPr>
            <w:r>
              <w:rPr>
                <w:rFonts w:hint="eastAsia"/>
              </w:rPr>
              <w:t>……</w:t>
            </w:r>
          </w:p>
        </w:tc>
        <w:tc>
          <w:tcPr>
            <w:tcW w:w="3119" w:type="dxa"/>
            <w:shd w:val="clear" w:color="auto" w:fill="auto"/>
          </w:tcPr>
          <w:p w14:paraId="45A2C977" w14:textId="3544FABB" w:rsidR="005A682A" w:rsidRDefault="005A682A" w:rsidP="005A682A">
            <w:pPr>
              <w:pStyle w:val="afffffffff9"/>
              <w:spacing w:line="300" w:lineRule="exact"/>
            </w:pPr>
            <w:r>
              <w:rPr>
                <w:rFonts w:hint="eastAsia"/>
              </w:rPr>
              <w:t>……</w:t>
            </w:r>
          </w:p>
        </w:tc>
        <w:tc>
          <w:tcPr>
            <w:tcW w:w="980" w:type="dxa"/>
            <w:shd w:val="clear" w:color="auto" w:fill="auto"/>
          </w:tcPr>
          <w:p w14:paraId="1117C29C" w14:textId="3253A8DC" w:rsidR="005A682A" w:rsidRDefault="005A682A" w:rsidP="005A682A">
            <w:pPr>
              <w:pStyle w:val="afffffffff9"/>
              <w:spacing w:line="300" w:lineRule="exact"/>
            </w:pPr>
            <w:r>
              <w:rPr>
                <w:rFonts w:hint="eastAsia"/>
              </w:rPr>
              <w:t>……</w:t>
            </w:r>
          </w:p>
        </w:tc>
      </w:tr>
    </w:tbl>
    <w:p w14:paraId="48B597CE" w14:textId="77777777" w:rsidR="00846387" w:rsidRPr="00846387" w:rsidRDefault="00846387" w:rsidP="00846387">
      <w:pPr>
        <w:pStyle w:val="afffff5"/>
        <w:ind w:firstLineChars="0" w:firstLine="0"/>
      </w:pPr>
    </w:p>
    <w:p w14:paraId="45F1E789" w14:textId="77777777" w:rsidR="00846387" w:rsidRDefault="00846387" w:rsidP="00846387">
      <w:pPr>
        <w:pStyle w:val="afffffffff1"/>
        <w:numPr>
          <w:ilvl w:val="0"/>
          <w:numId w:val="0"/>
        </w:numPr>
      </w:pPr>
    </w:p>
    <w:p w14:paraId="70BB2EEC" w14:textId="77777777" w:rsidR="00A417DE" w:rsidRDefault="00A417DE">
      <w:pPr>
        <w:pStyle w:val="afffffffff1"/>
        <w:sectPr w:rsidR="00A417DE" w:rsidSect="00846387">
          <w:pgSz w:w="11906" w:h="16838"/>
          <w:pgMar w:top="1928" w:right="1134" w:bottom="1134" w:left="1134" w:header="1418" w:footer="1134" w:gutter="284"/>
          <w:cols w:space="425"/>
          <w:formProt w:val="0"/>
          <w:docGrid w:type="lines" w:linePitch="312"/>
        </w:sectPr>
      </w:pPr>
    </w:p>
    <w:p w14:paraId="58041582" w14:textId="77777777" w:rsidR="00A417DE" w:rsidRDefault="00A417DE">
      <w:pPr>
        <w:pStyle w:val="af8"/>
        <w:rPr>
          <w:rFonts w:hint="eastAsia"/>
          <w:vanish w:val="0"/>
        </w:rPr>
      </w:pPr>
    </w:p>
    <w:p w14:paraId="2FBA0D25" w14:textId="77777777" w:rsidR="00A417DE" w:rsidRDefault="00A417DE">
      <w:pPr>
        <w:pStyle w:val="afe"/>
        <w:rPr>
          <w:vanish w:val="0"/>
        </w:rPr>
      </w:pPr>
    </w:p>
    <w:p w14:paraId="0F971405" w14:textId="77777777" w:rsidR="00A417DE" w:rsidRDefault="00000000">
      <w:pPr>
        <w:pStyle w:val="aff3"/>
        <w:spacing w:after="156"/>
      </w:pPr>
      <w:r>
        <w:br/>
      </w:r>
      <w:r>
        <w:rPr>
          <w:rFonts w:hint="eastAsia"/>
        </w:rPr>
        <w:t>（资料性）</w:t>
      </w:r>
      <w:r>
        <w:br/>
      </w:r>
      <w:r>
        <w:rPr>
          <w:rFonts w:hint="eastAsia"/>
        </w:rPr>
        <w:t>网络交易信息监测问题典型案例</w:t>
      </w:r>
    </w:p>
    <w:p w14:paraId="31E7B38C" w14:textId="77777777" w:rsidR="00A417DE" w:rsidRDefault="00000000">
      <w:pPr>
        <w:pStyle w:val="aff4"/>
        <w:spacing w:before="156" w:after="156"/>
      </w:pPr>
      <w:r>
        <w:rPr>
          <w:rFonts w:hint="eastAsia"/>
        </w:rPr>
        <w:t>平台</w:t>
      </w:r>
    </w:p>
    <w:p w14:paraId="20DFD063" w14:textId="77777777" w:rsidR="00A417DE" w:rsidRDefault="00000000">
      <w:pPr>
        <w:pStyle w:val="aff5"/>
        <w:spacing w:before="156" w:after="156"/>
      </w:pPr>
      <w:r>
        <w:rPr>
          <w:rFonts w:hint="eastAsia"/>
        </w:rPr>
        <w:t>主体信息公开</w:t>
      </w:r>
    </w:p>
    <w:p w14:paraId="454A273A" w14:textId="77777777" w:rsidR="00A417DE" w:rsidRDefault="00000000">
      <w:pPr>
        <w:pStyle w:val="affffffffffa"/>
      </w:pPr>
      <w:r>
        <w:rPr>
          <w:rFonts w:hint="eastAsia"/>
        </w:rPr>
        <w:t>未提供主体信息提交的途径（010101）示例：某网络交易平台未提供展示网络交易经营者主体信息的途径。</w:t>
      </w:r>
    </w:p>
    <w:p w14:paraId="48CFBDED" w14:textId="77777777" w:rsidR="00A417DE" w:rsidRDefault="00000000">
      <w:pPr>
        <w:pStyle w:val="affffffffffa"/>
      </w:pPr>
      <w:r>
        <w:rPr>
          <w:rFonts w:hint="eastAsia"/>
        </w:rPr>
        <w:t>未提供主体信息展示的途径（010102）示例：某网络交易经营者向网络交易平台提交了主体证照等信息，但平台未提供用于展示主体证照等信息的途径。</w:t>
      </w:r>
    </w:p>
    <w:p w14:paraId="64B60F7A" w14:textId="77777777" w:rsidR="00A417DE" w:rsidRDefault="00000000">
      <w:pPr>
        <w:pStyle w:val="aff5"/>
        <w:spacing w:before="156" w:after="156"/>
      </w:pPr>
      <w:r>
        <w:rPr>
          <w:rFonts w:hint="eastAsia"/>
        </w:rPr>
        <w:t>主体资质审验</w:t>
      </w:r>
    </w:p>
    <w:p w14:paraId="377CA81E" w14:textId="77777777" w:rsidR="00A417DE" w:rsidRDefault="00000000">
      <w:pPr>
        <w:pStyle w:val="afffff5"/>
        <w:ind w:firstLine="420"/>
      </w:pPr>
      <w:r>
        <w:rPr>
          <w:rFonts w:hint="eastAsia"/>
        </w:rPr>
        <w:t>未审核主体资质（010201）示例：</w:t>
      </w:r>
    </w:p>
    <w:p w14:paraId="444A56D9" w14:textId="77777777" w:rsidR="00A417DE" w:rsidRDefault="00000000">
      <w:pPr>
        <w:pStyle w:val="af2"/>
      </w:pPr>
      <w:r>
        <w:rPr>
          <w:rFonts w:hint="eastAsia"/>
        </w:rPr>
        <w:t>某网络交易经营者向网络交易平台提交了主体证照等信息，网络交易平台未审核主体资质的完整性、准确性、适用性、有效性；</w:t>
      </w:r>
    </w:p>
    <w:p w14:paraId="72F29566" w14:textId="77777777" w:rsidR="00A417DE" w:rsidRDefault="00000000">
      <w:pPr>
        <w:pStyle w:val="af2"/>
      </w:pPr>
      <w:r>
        <w:rPr>
          <w:rFonts w:hint="eastAsia"/>
        </w:rPr>
        <w:t>未依法履行平台审查、公示餐饮服务行政许可信息责任；</w:t>
      </w:r>
    </w:p>
    <w:p w14:paraId="5F5A70B3" w14:textId="77777777" w:rsidR="00A417DE" w:rsidRDefault="00000000">
      <w:pPr>
        <w:pStyle w:val="af2"/>
      </w:pPr>
      <w:r>
        <w:rPr>
          <w:rFonts w:hint="eastAsia"/>
        </w:rPr>
        <w:t>代理外卖平台内某餐饮店和某饭庄提供餐饮入网经营服务时，未审查其经营许可证信息，允许其超范围经营凉菜食品。</w:t>
      </w:r>
    </w:p>
    <w:p w14:paraId="2BA26C9A" w14:textId="77777777" w:rsidR="00A417DE" w:rsidRDefault="00000000">
      <w:pPr>
        <w:pStyle w:val="aff4"/>
        <w:spacing w:before="156" w:after="156"/>
      </w:pPr>
      <w:r>
        <w:rPr>
          <w:rFonts w:hint="eastAsia"/>
        </w:rPr>
        <w:t>主体信息</w:t>
      </w:r>
    </w:p>
    <w:p w14:paraId="112D272A" w14:textId="77777777" w:rsidR="00A417DE" w:rsidRDefault="00000000">
      <w:pPr>
        <w:pStyle w:val="affffffffff9"/>
      </w:pPr>
      <w:r>
        <w:rPr>
          <w:rFonts w:hint="eastAsia"/>
        </w:rPr>
        <w:t>营业执照</w:t>
      </w:r>
    </w:p>
    <w:p w14:paraId="0C443A39" w14:textId="77777777" w:rsidR="00A417DE" w:rsidRDefault="00000000">
      <w:pPr>
        <w:pStyle w:val="affffffffffa"/>
      </w:pPr>
      <w:r>
        <w:rPr>
          <w:rFonts w:hint="eastAsia"/>
        </w:rPr>
        <w:t>未公示营业执照（020101）示例：某网络交易平台提供了用于展示营业执照的方法，某网络交易经营者未按要求公示营业执照或完成声明。</w:t>
      </w:r>
    </w:p>
    <w:p w14:paraId="307A4685" w14:textId="77777777" w:rsidR="00A417DE" w:rsidRDefault="00000000">
      <w:pPr>
        <w:pStyle w:val="affffffffffa"/>
      </w:pPr>
      <w:r>
        <w:rPr>
          <w:rFonts w:hint="eastAsia"/>
        </w:rPr>
        <w:t>公示的营业执照不真实（020102）示例：某网络交易平台提供了用于展示营业执照的方法，某网络交易经营者提交了其他单位的营业执照。</w:t>
      </w:r>
    </w:p>
    <w:p w14:paraId="5DF01D6D" w14:textId="77777777" w:rsidR="00A417DE" w:rsidRDefault="00000000">
      <w:pPr>
        <w:pStyle w:val="affffffffffa"/>
      </w:pPr>
      <w:r>
        <w:rPr>
          <w:rFonts w:hint="eastAsia"/>
        </w:rPr>
        <w:t>营业执照过期（020103）示例：某网络交易平台提供了用于展示营业执照的方法，某网络交易经营者提交的营业执照已过期，未及时更新平台公示的主体信息。</w:t>
      </w:r>
    </w:p>
    <w:p w14:paraId="5FA5D8E1" w14:textId="77777777" w:rsidR="00A417DE" w:rsidRDefault="00000000">
      <w:pPr>
        <w:pStyle w:val="affffffffffa"/>
      </w:pPr>
      <w:r>
        <w:rPr>
          <w:rFonts w:hint="eastAsia"/>
        </w:rPr>
        <w:t>超营业执照范围经营（020104）示例：某网络交易经营者的营业执照所列的经营范围中不包括“食品”，而实际在店铺中销售食品。</w:t>
      </w:r>
    </w:p>
    <w:p w14:paraId="787E1A5C" w14:textId="77777777" w:rsidR="00A417DE" w:rsidRDefault="00000000">
      <w:pPr>
        <w:pStyle w:val="aff5"/>
        <w:spacing w:before="156" w:after="156"/>
      </w:pPr>
      <w:r>
        <w:rPr>
          <w:rFonts w:hint="eastAsia"/>
        </w:rPr>
        <w:t>行政许可</w:t>
      </w:r>
    </w:p>
    <w:p w14:paraId="18C62779" w14:textId="77777777" w:rsidR="00A417DE" w:rsidRDefault="00000000">
      <w:pPr>
        <w:pStyle w:val="affffffffffa"/>
      </w:pPr>
      <w:r>
        <w:rPr>
          <w:rFonts w:hint="eastAsia"/>
        </w:rPr>
        <w:t>××证书未公示（020201）示例：</w:t>
      </w:r>
    </w:p>
    <w:p w14:paraId="04E4FDBD" w14:textId="77777777" w:rsidR="00A417DE" w:rsidRDefault="00000000">
      <w:pPr>
        <w:pStyle w:val="af2"/>
      </w:pPr>
      <w:r>
        <w:rPr>
          <w:rFonts w:hint="eastAsia"/>
        </w:rPr>
        <w:t>某网络交易经营者销售药品，但未公示药品经营许可证信息；</w:t>
      </w:r>
    </w:p>
    <w:p w14:paraId="5FE6F8A6" w14:textId="77777777" w:rsidR="00A417DE" w:rsidRDefault="00000000">
      <w:pPr>
        <w:pStyle w:val="af2"/>
      </w:pPr>
      <w:r>
        <w:rPr>
          <w:rFonts w:hint="eastAsia"/>
        </w:rPr>
        <w:t>某网络交易经营者销售打火机充装燃料，未公示</w:t>
      </w:r>
      <w:proofErr w:type="gramStart"/>
      <w:r>
        <w:rPr>
          <w:rFonts w:hint="eastAsia"/>
        </w:rPr>
        <w:t>危化品</w:t>
      </w:r>
      <w:proofErr w:type="gramEnd"/>
      <w:r>
        <w:rPr>
          <w:rFonts w:hint="eastAsia"/>
        </w:rPr>
        <w:t>经营许可证。</w:t>
      </w:r>
    </w:p>
    <w:p w14:paraId="3ADDF2F7" w14:textId="77777777" w:rsidR="00A417DE" w:rsidRDefault="00000000">
      <w:pPr>
        <w:pStyle w:val="affffffffffa"/>
      </w:pPr>
      <w:r>
        <w:rPr>
          <w:rFonts w:hint="eastAsia"/>
        </w:rPr>
        <w:t>××证书不真实（020202）示例：某网络交易经营者销售药品，但其公示的药品经营许可证中列举的信息如企业名称、统一社会信用代码等与网络交易经营者、网络交易经营者提供的营业执照信息不一致。</w:t>
      </w:r>
    </w:p>
    <w:p w14:paraId="6FBEAE77" w14:textId="77777777" w:rsidR="00A417DE" w:rsidRDefault="00000000">
      <w:pPr>
        <w:pStyle w:val="affffffffffa"/>
      </w:pPr>
      <w:r>
        <w:rPr>
          <w:rFonts w:hint="eastAsia"/>
        </w:rPr>
        <w:t>××证书过期（020203）示例：某网络交易经营者销售药品，但其公示的药品经营许可证已</w:t>
      </w:r>
      <w:r>
        <w:rPr>
          <w:rFonts w:hint="eastAsia"/>
        </w:rPr>
        <w:lastRenderedPageBreak/>
        <w:t>经超出有效期。</w:t>
      </w:r>
    </w:p>
    <w:p w14:paraId="0138090A" w14:textId="77777777" w:rsidR="00A417DE" w:rsidRDefault="00000000">
      <w:pPr>
        <w:pStyle w:val="affffffffffa"/>
      </w:pPr>
      <w:r>
        <w:rPr>
          <w:rFonts w:hint="eastAsia"/>
        </w:rPr>
        <w:t>超××证书范围经营（020204）示例：某网络交易经营者取得药品经营许可证，经营范围限制为“中药饮片，中成药，化学药制剂，抗生素制剂，生化药品、生物制品（除疫苗）”，但其销售体外诊断试剂（药品）。</w:t>
      </w:r>
    </w:p>
    <w:p w14:paraId="5DBF7735" w14:textId="77777777" w:rsidR="00A417DE" w:rsidRDefault="00000000">
      <w:pPr>
        <w:pStyle w:val="aff5"/>
        <w:spacing w:before="156" w:after="156"/>
      </w:pPr>
      <w:r>
        <w:rPr>
          <w:rFonts w:hint="eastAsia"/>
        </w:rPr>
        <w:t>自营标志</w:t>
      </w:r>
    </w:p>
    <w:p w14:paraId="154D1D66" w14:textId="77777777" w:rsidR="00A417DE" w:rsidRDefault="00000000">
      <w:pPr>
        <w:pStyle w:val="affffffffffa"/>
      </w:pPr>
      <w:r>
        <w:rPr>
          <w:rFonts w:hint="eastAsia"/>
        </w:rPr>
        <w:t>未标注自营标志（020301）示例：网络交易平台开设自营店铺，未标注“自营”标志。</w:t>
      </w:r>
    </w:p>
    <w:p w14:paraId="4A6D9BA2" w14:textId="77777777" w:rsidR="00A417DE" w:rsidRDefault="00000000">
      <w:pPr>
        <w:pStyle w:val="affffffffffa"/>
      </w:pPr>
      <w:r>
        <w:rPr>
          <w:rFonts w:hint="eastAsia"/>
        </w:rPr>
        <w:t>非自营店铺标注自营（020302）示例：某网络交易经营者开设的店铺不是网络交易平台的自营店铺，却标注了和网络交易平台开设的自营店铺一样的“自营”标志。</w:t>
      </w:r>
    </w:p>
    <w:p w14:paraId="69F87DED" w14:textId="77777777" w:rsidR="00A417DE" w:rsidRDefault="00000000">
      <w:pPr>
        <w:pStyle w:val="affffffffffa"/>
      </w:pPr>
      <w:r>
        <w:rPr>
          <w:rFonts w:hint="eastAsia"/>
        </w:rPr>
        <w:t>自营标志真实性难辨识（020303）示例：某网络交易平台开设自营店铺，可标注“自营”标志，但未提供验证标志真实性的有效方法。</w:t>
      </w:r>
    </w:p>
    <w:p w14:paraId="7D03D266" w14:textId="7B4EB523" w:rsidR="00A417DE" w:rsidRDefault="00000000">
      <w:pPr>
        <w:pStyle w:val="affffffffffa"/>
      </w:pPr>
      <w:r>
        <w:rPr>
          <w:rFonts w:hint="eastAsia"/>
        </w:rPr>
        <w:t>自营标志不显著（020304）示例：某网络交易平台开设自营店铺，在首页</w:t>
      </w:r>
      <w:r w:rsidR="00846387">
        <w:rPr>
          <w:rFonts w:hint="eastAsia"/>
        </w:rPr>
        <w:t>显著位置</w:t>
      </w:r>
      <w:r>
        <w:rPr>
          <w:rFonts w:hint="eastAsia"/>
        </w:rPr>
        <w:t>找不到“自营”标志。</w:t>
      </w:r>
    </w:p>
    <w:p w14:paraId="16AB8313" w14:textId="77777777" w:rsidR="00A417DE" w:rsidRDefault="00000000">
      <w:pPr>
        <w:pStyle w:val="aff4"/>
        <w:spacing w:before="156" w:after="156"/>
      </w:pPr>
      <w:r>
        <w:rPr>
          <w:rFonts w:hint="eastAsia"/>
        </w:rPr>
        <w:t>商品或服务</w:t>
      </w:r>
    </w:p>
    <w:p w14:paraId="4CD038A8" w14:textId="77777777" w:rsidR="00A417DE" w:rsidRDefault="00000000">
      <w:pPr>
        <w:pStyle w:val="affffffffff9"/>
      </w:pPr>
      <w:r>
        <w:rPr>
          <w:rFonts w:hint="eastAsia"/>
        </w:rPr>
        <w:t>销售或提供禁售限售商品或服务（030101）示例：</w:t>
      </w:r>
    </w:p>
    <w:p w14:paraId="6B1A6D2E" w14:textId="77777777" w:rsidR="00A417DE" w:rsidRDefault="00000000">
      <w:pPr>
        <w:pStyle w:val="af2"/>
      </w:pPr>
      <w:r>
        <w:rPr>
          <w:rFonts w:hint="eastAsia"/>
        </w:rPr>
        <w:t>某网络交易经营者销售冷烟花；</w:t>
      </w:r>
    </w:p>
    <w:p w14:paraId="6FDB69FB" w14:textId="77777777" w:rsidR="00A417DE" w:rsidRDefault="00000000">
      <w:pPr>
        <w:pStyle w:val="af2"/>
      </w:pPr>
      <w:r>
        <w:rPr>
          <w:rFonts w:hint="eastAsia"/>
        </w:rPr>
        <w:t>某网络交易经营者销售烟草；</w:t>
      </w:r>
    </w:p>
    <w:p w14:paraId="4F7DAE28" w14:textId="77777777" w:rsidR="00A417DE" w:rsidRDefault="00000000">
      <w:pPr>
        <w:pStyle w:val="af2"/>
      </w:pPr>
      <w:r>
        <w:rPr>
          <w:rFonts w:hint="eastAsia"/>
        </w:rPr>
        <w:t>某网络交易经营者销售电击器、</w:t>
      </w:r>
      <w:proofErr w:type="gramStart"/>
      <w:r>
        <w:rPr>
          <w:rFonts w:hint="eastAsia"/>
        </w:rPr>
        <w:t>防狼喷雾</w:t>
      </w:r>
      <w:proofErr w:type="gramEnd"/>
      <w:r>
        <w:rPr>
          <w:rFonts w:hint="eastAsia"/>
        </w:rPr>
        <w:t>；</w:t>
      </w:r>
    </w:p>
    <w:p w14:paraId="238F04A2" w14:textId="77777777" w:rsidR="00A417DE" w:rsidRDefault="00000000">
      <w:pPr>
        <w:pStyle w:val="af2"/>
      </w:pPr>
      <w:r>
        <w:rPr>
          <w:rFonts w:hint="eastAsia"/>
        </w:rPr>
        <w:t>某网络交易经营者销售手机监听器；</w:t>
      </w:r>
    </w:p>
    <w:p w14:paraId="40B174FF" w14:textId="77777777" w:rsidR="00A417DE" w:rsidRDefault="00000000">
      <w:pPr>
        <w:pStyle w:val="af2"/>
      </w:pPr>
      <w:r>
        <w:rPr>
          <w:rFonts w:hint="eastAsia"/>
        </w:rPr>
        <w:t>某网络交易经营者销售烟感器式偷拍器；</w:t>
      </w:r>
    </w:p>
    <w:p w14:paraId="72E232AD" w14:textId="77777777" w:rsidR="00A417DE" w:rsidRDefault="00000000">
      <w:pPr>
        <w:pStyle w:val="af2"/>
      </w:pPr>
      <w:r>
        <w:rPr>
          <w:rFonts w:hint="eastAsia"/>
        </w:rPr>
        <w:t>某网络交易经营者提供个人手机定位服务；</w:t>
      </w:r>
    </w:p>
    <w:p w14:paraId="6ABF0118" w14:textId="77777777" w:rsidR="00A417DE" w:rsidRDefault="00000000">
      <w:pPr>
        <w:pStyle w:val="af2"/>
      </w:pPr>
      <w:r>
        <w:rPr>
          <w:rFonts w:hint="eastAsia"/>
        </w:rPr>
        <w:t>某网络交易经营者汽车安全带扣；</w:t>
      </w:r>
    </w:p>
    <w:p w14:paraId="3C99E570" w14:textId="77777777" w:rsidR="00A417DE" w:rsidRDefault="00000000">
      <w:pPr>
        <w:pStyle w:val="af2"/>
      </w:pPr>
      <w:r>
        <w:rPr>
          <w:rFonts w:hint="eastAsia"/>
        </w:rPr>
        <w:t>某网络交易经营者销售作弊耳机；</w:t>
      </w:r>
    </w:p>
    <w:p w14:paraId="7703CCDB" w14:textId="77777777" w:rsidR="00A417DE" w:rsidRDefault="00000000">
      <w:pPr>
        <w:pStyle w:val="af2"/>
      </w:pPr>
      <w:r>
        <w:rPr>
          <w:rFonts w:hint="eastAsia"/>
        </w:rPr>
        <w:t>某网络交易经营者销售木马、病毒；</w:t>
      </w:r>
    </w:p>
    <w:p w14:paraId="67D6DF39" w14:textId="77777777" w:rsidR="00A417DE" w:rsidRDefault="00000000">
      <w:pPr>
        <w:pStyle w:val="af2"/>
      </w:pPr>
      <w:r>
        <w:rPr>
          <w:rFonts w:hint="eastAsia"/>
        </w:rPr>
        <w:t>某网络交易经营者销售象牙及其制品；</w:t>
      </w:r>
    </w:p>
    <w:p w14:paraId="393E7CAD" w14:textId="77777777" w:rsidR="00A417DE" w:rsidRDefault="00000000">
      <w:pPr>
        <w:pStyle w:val="af2"/>
      </w:pPr>
      <w:r>
        <w:rPr>
          <w:rFonts w:hint="eastAsia"/>
        </w:rPr>
        <w:t>某网络交易经营者销售捕兽夹；</w:t>
      </w:r>
    </w:p>
    <w:p w14:paraId="2D41D310" w14:textId="77777777" w:rsidR="00A417DE" w:rsidRDefault="00000000">
      <w:pPr>
        <w:pStyle w:val="af2"/>
      </w:pPr>
      <w:r>
        <w:rPr>
          <w:rFonts w:hint="eastAsia"/>
        </w:rPr>
        <w:t>某网络交易经营者销售已激活的手机卡；</w:t>
      </w:r>
    </w:p>
    <w:p w14:paraId="514ADAF6" w14:textId="77777777" w:rsidR="00A417DE" w:rsidRDefault="00000000">
      <w:pPr>
        <w:pStyle w:val="af2"/>
      </w:pPr>
      <w:r>
        <w:rPr>
          <w:rFonts w:hint="eastAsia"/>
        </w:rPr>
        <w:t>个人在网络交易平台上发布危险物品信息；</w:t>
      </w:r>
    </w:p>
    <w:p w14:paraId="3FBEFA84" w14:textId="77777777" w:rsidR="00A417DE" w:rsidRDefault="00000000">
      <w:pPr>
        <w:pStyle w:val="af2"/>
      </w:pPr>
      <w:r>
        <w:rPr>
          <w:rFonts w:hint="eastAsia"/>
        </w:rPr>
        <w:t>直播售卖未退出流通的面值5角和1角的人民币纸币。</w:t>
      </w:r>
    </w:p>
    <w:p w14:paraId="1C9D6A0E" w14:textId="77777777" w:rsidR="00A417DE" w:rsidRDefault="00000000">
      <w:pPr>
        <w:pStyle w:val="affffffffff9"/>
      </w:pPr>
      <w:r>
        <w:rPr>
          <w:rFonts w:hint="eastAsia"/>
        </w:rPr>
        <w:t>销售或提供问题商品或服务（030201）示例：</w:t>
      </w:r>
    </w:p>
    <w:p w14:paraId="5DFA553B" w14:textId="77777777" w:rsidR="00A417DE" w:rsidRDefault="00000000">
      <w:pPr>
        <w:pStyle w:val="af2"/>
      </w:pPr>
      <w:r>
        <w:rPr>
          <w:rFonts w:hint="eastAsia"/>
        </w:rPr>
        <w:t>某网络交易经营者销售不符合国家食品安全标准的食用农产品；</w:t>
      </w:r>
    </w:p>
    <w:p w14:paraId="67A49079" w14:textId="77777777" w:rsidR="00A417DE" w:rsidRDefault="00000000">
      <w:pPr>
        <w:pStyle w:val="af2"/>
      </w:pPr>
      <w:r>
        <w:rPr>
          <w:rFonts w:hint="eastAsia"/>
        </w:rPr>
        <w:t>某网络交易经营者销售不符合国家标准的插座。</w:t>
      </w:r>
    </w:p>
    <w:p w14:paraId="2F475C35" w14:textId="77777777" w:rsidR="00A417DE" w:rsidRDefault="00000000">
      <w:pPr>
        <w:pStyle w:val="affffffffff9"/>
      </w:pPr>
      <w:r>
        <w:rPr>
          <w:rFonts w:hint="eastAsia"/>
        </w:rPr>
        <w:t>销售或提供未经认证的商品或服务（030301）示例包括但不限于：</w:t>
      </w:r>
    </w:p>
    <w:p w14:paraId="5FA92675" w14:textId="77777777" w:rsidR="00A417DE" w:rsidRDefault="00000000">
      <w:pPr>
        <w:pStyle w:val="af2"/>
      </w:pPr>
      <w:r>
        <w:rPr>
          <w:rFonts w:hint="eastAsia"/>
        </w:rPr>
        <w:t>某网络交易经营者销售未经强制性生产认证的智能语音夜灯；</w:t>
      </w:r>
    </w:p>
    <w:p w14:paraId="77354219" w14:textId="77777777" w:rsidR="00A417DE" w:rsidRDefault="00000000">
      <w:pPr>
        <w:pStyle w:val="af2"/>
      </w:pPr>
      <w:r>
        <w:rPr>
          <w:rFonts w:hint="eastAsia"/>
        </w:rPr>
        <w:t>某网络交易经营者销售需经强制性生产认证的玩具，但不能提供真实、有效的强制性生产认证证书；</w:t>
      </w:r>
    </w:p>
    <w:p w14:paraId="5135B2FD" w14:textId="77777777" w:rsidR="00A417DE" w:rsidRDefault="00000000">
      <w:pPr>
        <w:pStyle w:val="af2"/>
      </w:pPr>
      <w:r>
        <w:rPr>
          <w:rFonts w:hint="eastAsia"/>
        </w:rPr>
        <w:t>某网络交易经营者销售健康有机花菜，菜品主要原料没有公示有机认证证书。</w:t>
      </w:r>
    </w:p>
    <w:p w14:paraId="14208222" w14:textId="77777777" w:rsidR="00A417DE" w:rsidRDefault="00000000">
      <w:pPr>
        <w:pStyle w:val="affffffffff9"/>
      </w:pPr>
      <w:r>
        <w:rPr>
          <w:rFonts w:hint="eastAsia"/>
        </w:rPr>
        <w:t>销售或提供缺少中文标签的商品或服务（030401）示例包括但不限于：</w:t>
      </w:r>
    </w:p>
    <w:p w14:paraId="3E2D0D3F" w14:textId="77777777" w:rsidR="00A417DE" w:rsidRDefault="00000000">
      <w:pPr>
        <w:pStyle w:val="af2"/>
      </w:pPr>
      <w:r>
        <w:rPr>
          <w:rFonts w:hint="eastAsia"/>
        </w:rPr>
        <w:t>某网络交易经营者销售</w:t>
      </w:r>
      <w:proofErr w:type="gramStart"/>
      <w:r>
        <w:rPr>
          <w:rFonts w:hint="eastAsia"/>
        </w:rPr>
        <w:t>某进口</w:t>
      </w:r>
      <w:proofErr w:type="gramEnd"/>
      <w:r>
        <w:rPr>
          <w:rFonts w:hint="eastAsia"/>
        </w:rPr>
        <w:t>化妆品，没有提供中文标签；</w:t>
      </w:r>
    </w:p>
    <w:p w14:paraId="6161FAE2" w14:textId="77777777" w:rsidR="00A417DE" w:rsidRDefault="00000000">
      <w:pPr>
        <w:pStyle w:val="af2"/>
      </w:pPr>
      <w:r>
        <w:rPr>
          <w:rFonts w:hint="eastAsia"/>
        </w:rPr>
        <w:t>某网络交易经营者销售某款进口服装，没有提供中文标签。</w:t>
      </w:r>
    </w:p>
    <w:p w14:paraId="06E29782" w14:textId="77777777" w:rsidR="00A417DE" w:rsidRDefault="00000000">
      <w:pPr>
        <w:pStyle w:val="aff4"/>
        <w:spacing w:before="156" w:after="156"/>
      </w:pPr>
      <w:r>
        <w:rPr>
          <w:rFonts w:hint="eastAsia"/>
        </w:rPr>
        <w:lastRenderedPageBreak/>
        <w:t>商品或服务信息</w:t>
      </w:r>
    </w:p>
    <w:p w14:paraId="3DDAFCD1" w14:textId="77777777" w:rsidR="00A417DE" w:rsidRDefault="00000000">
      <w:pPr>
        <w:pStyle w:val="aff5"/>
        <w:spacing w:before="156" w:after="156"/>
      </w:pPr>
      <w:r>
        <w:rPr>
          <w:rFonts w:hint="eastAsia"/>
        </w:rPr>
        <w:t>虚假宣传</w:t>
      </w:r>
    </w:p>
    <w:p w14:paraId="1521A64F" w14:textId="77777777" w:rsidR="00A417DE" w:rsidRDefault="00000000">
      <w:pPr>
        <w:pStyle w:val="affffffffffa"/>
      </w:pPr>
      <w:r>
        <w:rPr>
          <w:rFonts w:hint="eastAsia"/>
        </w:rPr>
        <w:t>商品或服务信息缺少依据（040101）示例：</w:t>
      </w:r>
    </w:p>
    <w:p w14:paraId="46F5EA02" w14:textId="77777777" w:rsidR="00A417DE" w:rsidRDefault="00000000">
      <w:pPr>
        <w:pStyle w:val="af2"/>
      </w:pPr>
      <w:r>
        <w:rPr>
          <w:rFonts w:hint="eastAsia"/>
        </w:rPr>
        <w:t>宣称培训服务“所带学员中，竞赛小班覆盖率超90%”；</w:t>
      </w:r>
    </w:p>
    <w:p w14:paraId="3D7DF32F" w14:textId="77777777" w:rsidR="00A417DE" w:rsidRDefault="00000000">
      <w:pPr>
        <w:pStyle w:val="af2"/>
      </w:pPr>
      <w:r>
        <w:rPr>
          <w:rFonts w:hint="eastAsia"/>
        </w:rPr>
        <w:t>某网络交易经营者在直播间通过背景板、提示板、字幕等形式表述虚假内容，对产品功效作虚假宣传、夸大宣传；</w:t>
      </w:r>
    </w:p>
    <w:p w14:paraId="23E72CBD" w14:textId="77777777" w:rsidR="00A417DE" w:rsidRDefault="00000000">
      <w:pPr>
        <w:pStyle w:val="af2"/>
      </w:pPr>
      <w:r>
        <w:rPr>
          <w:rFonts w:hint="eastAsia"/>
        </w:rPr>
        <w:t>宣称销售的产品是“防脱发洗发水控油蓬松固发育发去屑止痒男女生洗头发洗发膏露”，但不能提供此款洗发水摆</w:t>
      </w:r>
      <w:proofErr w:type="gramStart"/>
      <w:r>
        <w:rPr>
          <w:rFonts w:hint="eastAsia"/>
        </w:rPr>
        <w:t>脱掉发相关</w:t>
      </w:r>
      <w:proofErr w:type="gramEnd"/>
      <w:r>
        <w:rPr>
          <w:rFonts w:hint="eastAsia"/>
        </w:rPr>
        <w:t>证明材料；</w:t>
      </w:r>
    </w:p>
    <w:p w14:paraId="76AC2041" w14:textId="77777777" w:rsidR="00A417DE" w:rsidRDefault="00000000">
      <w:pPr>
        <w:pStyle w:val="af2"/>
      </w:pPr>
      <w:r>
        <w:rPr>
          <w:rFonts w:hint="eastAsia"/>
        </w:rPr>
        <w:t>某直播平台直播售卖某款白酒时，故意用手遮挡关键信息，以酒水的稀缺性诱导消费者购买；</w:t>
      </w:r>
    </w:p>
    <w:p w14:paraId="445E5666" w14:textId="77777777" w:rsidR="00A417DE" w:rsidRDefault="00000000">
      <w:pPr>
        <w:pStyle w:val="af2"/>
      </w:pPr>
      <w:r>
        <w:rPr>
          <w:rFonts w:hint="eastAsia"/>
        </w:rPr>
        <w:t>直播带货过程中销售的某品牌固体饮料为普通食品，却在话术中提到增强抵御力，性能用途超过药品。</w:t>
      </w:r>
    </w:p>
    <w:p w14:paraId="72255966" w14:textId="77777777" w:rsidR="00A417DE" w:rsidRDefault="00000000">
      <w:pPr>
        <w:pStyle w:val="affffffffffa"/>
      </w:pPr>
      <w:r>
        <w:rPr>
          <w:rFonts w:hint="eastAsia"/>
        </w:rPr>
        <w:t>商品或服务信息造假（040102）示例：</w:t>
      </w:r>
    </w:p>
    <w:p w14:paraId="1DE38FCC" w14:textId="77777777" w:rsidR="00A417DE" w:rsidRDefault="00000000">
      <w:pPr>
        <w:pStyle w:val="af2"/>
      </w:pPr>
      <w:r>
        <w:rPr>
          <w:rFonts w:hint="eastAsia"/>
        </w:rPr>
        <w:t>某网络交易经营者销售的商品未取得专利权，在宣传中谎称取得专利权案；</w:t>
      </w:r>
    </w:p>
    <w:p w14:paraId="3E1054C2" w14:textId="77777777" w:rsidR="00A417DE" w:rsidRDefault="00000000">
      <w:pPr>
        <w:pStyle w:val="af2"/>
      </w:pPr>
      <w:r>
        <w:rPr>
          <w:rFonts w:hint="eastAsia"/>
        </w:rPr>
        <w:t>某网络交易经营者销售的商品未取得检验检测证书，在宣传中使用其他厂商产品的检验检测证书；</w:t>
      </w:r>
    </w:p>
    <w:p w14:paraId="1390738A" w14:textId="77777777" w:rsidR="00A417DE" w:rsidRDefault="00000000">
      <w:pPr>
        <w:pStyle w:val="af2"/>
      </w:pPr>
      <w:r>
        <w:rPr>
          <w:rFonts w:hint="eastAsia"/>
        </w:rPr>
        <w:t>2023年5月23日、24日、25日连续三天在××直播</w:t>
      </w:r>
      <w:proofErr w:type="gramStart"/>
      <w:r>
        <w:rPr>
          <w:rFonts w:hint="eastAsia"/>
        </w:rPr>
        <w:t>间销售</w:t>
      </w:r>
      <w:proofErr w:type="gramEnd"/>
      <w:r>
        <w:rPr>
          <w:rFonts w:hint="eastAsia"/>
        </w:rPr>
        <w:t>××乐园门票，在特惠</w:t>
      </w:r>
      <w:proofErr w:type="gramStart"/>
      <w:r>
        <w:rPr>
          <w:rFonts w:hint="eastAsia"/>
        </w:rPr>
        <w:t>早鸟票</w:t>
      </w:r>
      <w:proofErr w:type="gramEnd"/>
      <w:r>
        <w:rPr>
          <w:rFonts w:hint="eastAsia"/>
        </w:rPr>
        <w:t>（单人票79/双人票149）中出现“仅限今天”的宣传内容。</w:t>
      </w:r>
    </w:p>
    <w:p w14:paraId="27AD3F8A" w14:textId="77777777" w:rsidR="00A417DE" w:rsidRDefault="00000000">
      <w:pPr>
        <w:pStyle w:val="affffffffffa"/>
      </w:pPr>
      <w:r>
        <w:rPr>
          <w:rFonts w:hint="eastAsia"/>
        </w:rPr>
        <w:t>借助权威机构、明星形象虚假宣传（040103）示例：</w:t>
      </w:r>
    </w:p>
    <w:p w14:paraId="3C6B52C5" w14:textId="77777777" w:rsidR="00A417DE" w:rsidRDefault="00000000">
      <w:pPr>
        <w:pStyle w:val="af2"/>
      </w:pPr>
      <w:r>
        <w:rPr>
          <w:rFonts w:hint="eastAsia"/>
        </w:rPr>
        <w:t>某网络交易经营者推广医院的康复诊疗服务，发布了含有患者的名义和形象、患者病情、当事人诊疗方案以及患者的康复治愈效果等宣传内容的文章；</w:t>
      </w:r>
    </w:p>
    <w:p w14:paraId="7C532DE6" w14:textId="77777777" w:rsidR="00A417DE" w:rsidRDefault="00000000">
      <w:pPr>
        <w:pStyle w:val="af2"/>
      </w:pPr>
      <w:r>
        <w:rPr>
          <w:rFonts w:hint="eastAsia"/>
        </w:rPr>
        <w:t>宣称服务“与××大学、××农业大学、××职业技术学院等众多高校达成战略合作”，却不能提供合作协议；</w:t>
      </w:r>
    </w:p>
    <w:p w14:paraId="1E14C4B2" w14:textId="77777777" w:rsidR="00A417DE" w:rsidRDefault="00000000">
      <w:pPr>
        <w:pStyle w:val="af2"/>
      </w:pPr>
      <w:r>
        <w:rPr>
          <w:rFonts w:hint="eastAsia"/>
        </w:rPr>
        <w:t>宣称销售的农作物种植是××研究机构推荐的；</w:t>
      </w:r>
    </w:p>
    <w:p w14:paraId="1DCAA91F" w14:textId="77777777" w:rsidR="00A417DE" w:rsidRDefault="00000000">
      <w:pPr>
        <w:pStyle w:val="af2"/>
      </w:pPr>
      <w:r>
        <w:rPr>
          <w:rFonts w:hint="eastAsia"/>
        </w:rPr>
        <w:t>直播销售“××计划：经纪人全科进修班”培训课程中，宣传其授课的多名老师曾服务过陈某、王某某、赵某某等多位明星，但无法完全证实上述宣传真实性。</w:t>
      </w:r>
    </w:p>
    <w:p w14:paraId="02C6D68B" w14:textId="77777777" w:rsidR="00A417DE" w:rsidRDefault="00000000">
      <w:pPr>
        <w:pStyle w:val="aff5"/>
        <w:spacing w:before="156" w:after="156"/>
      </w:pPr>
      <w:r>
        <w:rPr>
          <w:rFonts w:hint="eastAsia"/>
        </w:rPr>
        <w:t>损害国家利益和/或形象</w:t>
      </w:r>
    </w:p>
    <w:p w14:paraId="21214287" w14:textId="77777777" w:rsidR="00A417DE" w:rsidRDefault="00000000">
      <w:pPr>
        <w:pStyle w:val="affffffffffa"/>
      </w:pPr>
      <w:r>
        <w:rPr>
          <w:rFonts w:hint="eastAsia"/>
        </w:rPr>
        <w:t>商品或服务信息损害国家利益（040201）示例：某网络交易经营者在介绍其业务范围时，使用的中华人民共和国地图漏绘南海诸岛。</w:t>
      </w:r>
    </w:p>
    <w:p w14:paraId="1401F915" w14:textId="77777777" w:rsidR="00A417DE" w:rsidRDefault="00000000">
      <w:pPr>
        <w:pStyle w:val="affffffffffa"/>
      </w:pPr>
      <w:r>
        <w:rPr>
          <w:rFonts w:hint="eastAsia"/>
        </w:rPr>
        <w:t>商品或服务信息违规使用徽章（040202）示例：</w:t>
      </w:r>
    </w:p>
    <w:p w14:paraId="2ABD6269" w14:textId="77777777" w:rsidR="00A417DE" w:rsidRDefault="00000000">
      <w:pPr>
        <w:pStyle w:val="af2"/>
      </w:pPr>
      <w:r>
        <w:rPr>
          <w:rFonts w:hint="eastAsia"/>
        </w:rPr>
        <w:t>网络交易经营者使用“国徽”作为店铺标志；</w:t>
      </w:r>
    </w:p>
    <w:p w14:paraId="3E75306F" w14:textId="77777777" w:rsidR="00A417DE" w:rsidRDefault="00000000">
      <w:pPr>
        <w:pStyle w:val="af2"/>
      </w:pPr>
      <w:r>
        <w:rPr>
          <w:rFonts w:hint="eastAsia"/>
        </w:rPr>
        <w:t>某温泉水上乐园制作图片广告，底色为红色，内含国旗、党旗等图样。</w:t>
      </w:r>
    </w:p>
    <w:p w14:paraId="30CFE772" w14:textId="77777777" w:rsidR="00A417DE" w:rsidRDefault="00000000">
      <w:pPr>
        <w:pStyle w:val="affffffffffa"/>
      </w:pPr>
      <w:r>
        <w:rPr>
          <w:rFonts w:hint="eastAsia"/>
        </w:rPr>
        <w:t>商品或服务信息违规使用国家机关、国家机关工作人员的名义或者形象（040103）示例：</w:t>
      </w:r>
    </w:p>
    <w:p w14:paraId="32EEC114" w14:textId="77777777" w:rsidR="00A417DE" w:rsidRDefault="00000000">
      <w:pPr>
        <w:pStyle w:val="af2"/>
      </w:pPr>
      <w:r>
        <w:rPr>
          <w:rFonts w:hint="eastAsia"/>
        </w:rPr>
        <w:t>某网络交易经营者在直播</w:t>
      </w:r>
      <w:proofErr w:type="gramStart"/>
      <w:r>
        <w:rPr>
          <w:rFonts w:hint="eastAsia"/>
        </w:rPr>
        <w:t>间销售</w:t>
      </w:r>
      <w:proofErr w:type="gramEnd"/>
      <w:r>
        <w:rPr>
          <w:rFonts w:hint="eastAsia"/>
        </w:rPr>
        <w:t>紫砂壶带有“中华人民共和国外交部礼品专用”、“中华人民共和国国徽”“钓鱼台国宾馆赠”等签章；</w:t>
      </w:r>
    </w:p>
    <w:p w14:paraId="0C71ECBE" w14:textId="77777777" w:rsidR="00A417DE" w:rsidRDefault="00000000">
      <w:pPr>
        <w:pStyle w:val="af2"/>
      </w:pPr>
      <w:r>
        <w:rPr>
          <w:rFonts w:hint="eastAsia"/>
        </w:rPr>
        <w:t>某网络交易经营者在其销售的商品信息中宣传“中南海特供”、“武装警察部队特供”。</w:t>
      </w:r>
    </w:p>
    <w:p w14:paraId="0993EBA6" w14:textId="77777777" w:rsidR="00A417DE" w:rsidRDefault="00000000">
      <w:pPr>
        <w:pStyle w:val="aff5"/>
        <w:spacing w:before="156" w:after="156"/>
      </w:pPr>
      <w:r>
        <w:rPr>
          <w:rFonts w:hint="eastAsia"/>
        </w:rPr>
        <w:t>违背公序良俗</w:t>
      </w:r>
    </w:p>
    <w:p w14:paraId="0AC402BE" w14:textId="77777777" w:rsidR="00A417DE" w:rsidRDefault="00000000">
      <w:pPr>
        <w:pStyle w:val="afffff5"/>
        <w:ind w:firstLine="420"/>
      </w:pPr>
      <w:r>
        <w:rPr>
          <w:rFonts w:hint="eastAsia"/>
        </w:rPr>
        <w:t>商品或服务信息内容低俗（040301）示例：</w:t>
      </w:r>
    </w:p>
    <w:p w14:paraId="1CA9F8C9" w14:textId="77777777" w:rsidR="00A417DE" w:rsidRDefault="00000000">
      <w:pPr>
        <w:pStyle w:val="af2"/>
      </w:pPr>
      <w:r>
        <w:rPr>
          <w:rFonts w:hint="eastAsia"/>
        </w:rPr>
        <w:lastRenderedPageBreak/>
        <w:t>某网络交易经营者在宣传其商品时使用“看到这个鱼脑壳没得嘛，是不是跟某校的小姐姐一样，嫩……看到就想……”等信息；</w:t>
      </w:r>
    </w:p>
    <w:p w14:paraId="3FB9EE9E" w14:textId="77777777" w:rsidR="00A417DE" w:rsidRDefault="00000000">
      <w:pPr>
        <w:pStyle w:val="af2"/>
      </w:pPr>
      <w:r>
        <w:rPr>
          <w:rFonts w:hint="eastAsia"/>
        </w:rPr>
        <w:t>某网络交易经营者在宣传其商品时使用“今天除了疫情，战争，坠机，还有促销！”等信息。</w:t>
      </w:r>
    </w:p>
    <w:p w14:paraId="5B03F4B2" w14:textId="77777777" w:rsidR="00A417DE" w:rsidRDefault="00000000">
      <w:pPr>
        <w:pStyle w:val="aff5"/>
        <w:spacing w:before="156" w:after="156"/>
      </w:pPr>
      <w:r>
        <w:rPr>
          <w:rFonts w:hint="eastAsia"/>
        </w:rPr>
        <w:t>特殊商品或服务</w:t>
      </w:r>
    </w:p>
    <w:p w14:paraId="41CF2D93" w14:textId="77777777" w:rsidR="00A417DE" w:rsidRDefault="00000000">
      <w:pPr>
        <w:pStyle w:val="affffffffffa"/>
      </w:pPr>
      <w:r>
        <w:rPr>
          <w:rFonts w:hint="eastAsia"/>
        </w:rPr>
        <w:t>特殊商品或服务信息内容违法（040401）示例：</w:t>
      </w:r>
    </w:p>
    <w:p w14:paraId="4414433C" w14:textId="77777777" w:rsidR="00A417DE" w:rsidRDefault="00000000">
      <w:pPr>
        <w:pStyle w:val="af2"/>
      </w:pPr>
      <w:r>
        <w:rPr>
          <w:rFonts w:hint="eastAsia"/>
        </w:rPr>
        <w:t>宣称销售的保健商品具有疾病治疗功效；</w:t>
      </w:r>
    </w:p>
    <w:p w14:paraId="58641EAD" w14:textId="77777777" w:rsidR="00A417DE" w:rsidRDefault="00000000">
      <w:pPr>
        <w:pStyle w:val="af2"/>
      </w:pPr>
      <w:r>
        <w:rPr>
          <w:rFonts w:hint="eastAsia"/>
        </w:rPr>
        <w:t>商品宣传中存在诱导饮酒、暗示饮酒后人更精神、饮酒后有消除紧张及焦虑的内容；</w:t>
      </w:r>
    </w:p>
    <w:p w14:paraId="13F9B070" w14:textId="77777777" w:rsidR="00A417DE" w:rsidRDefault="00000000">
      <w:pPr>
        <w:pStyle w:val="af2"/>
      </w:pPr>
      <w:r>
        <w:rPr>
          <w:rFonts w:hint="eastAsia"/>
        </w:rPr>
        <w:t>宣称销售的药品是×××明星推荐的；</w:t>
      </w:r>
    </w:p>
    <w:p w14:paraId="6CF26724" w14:textId="77777777" w:rsidR="00A417DE" w:rsidRDefault="00000000">
      <w:pPr>
        <w:pStyle w:val="af2"/>
      </w:pPr>
      <w:r>
        <w:rPr>
          <w:rFonts w:hint="eastAsia"/>
        </w:rPr>
        <w:t>宣称销售的药品治愈率90%；</w:t>
      </w:r>
    </w:p>
    <w:p w14:paraId="2A6BC199" w14:textId="77777777" w:rsidR="00A417DE" w:rsidRDefault="00000000">
      <w:pPr>
        <w:pStyle w:val="af2"/>
      </w:pPr>
      <w:r>
        <w:rPr>
          <w:rFonts w:hint="eastAsia"/>
        </w:rPr>
        <w:t>宣称销售的保健品是人体健康必需的；</w:t>
      </w:r>
    </w:p>
    <w:p w14:paraId="02EEC541" w14:textId="77777777" w:rsidR="00A417DE" w:rsidRDefault="00000000">
      <w:pPr>
        <w:pStyle w:val="af2"/>
      </w:pPr>
      <w:r>
        <w:rPr>
          <w:rFonts w:hint="eastAsia"/>
        </w:rPr>
        <w:t>宣称销售的保健品是×××明星推荐的；</w:t>
      </w:r>
    </w:p>
    <w:p w14:paraId="1D120AB5" w14:textId="77777777" w:rsidR="00A417DE" w:rsidRDefault="00000000">
      <w:pPr>
        <w:pStyle w:val="af2"/>
      </w:pPr>
      <w:r>
        <w:rPr>
          <w:rFonts w:hint="eastAsia"/>
        </w:rPr>
        <w:t>宣称销售的乳制品能够代替母乳；</w:t>
      </w:r>
    </w:p>
    <w:p w14:paraId="58318F28" w14:textId="77777777" w:rsidR="00A417DE" w:rsidRDefault="00000000">
      <w:pPr>
        <w:pStyle w:val="af2"/>
      </w:pPr>
      <w:r>
        <w:rPr>
          <w:rFonts w:hint="eastAsia"/>
        </w:rPr>
        <w:t>宣称销售的饲料添加剂安全无副作用，</w:t>
      </w:r>
    </w:p>
    <w:p w14:paraId="004DD45E" w14:textId="77777777" w:rsidR="00A417DE" w:rsidRDefault="00000000">
      <w:pPr>
        <w:pStyle w:val="af2"/>
      </w:pPr>
      <w:r>
        <w:rPr>
          <w:rFonts w:hint="eastAsia"/>
        </w:rPr>
        <w:t>商品标题</w:t>
      </w:r>
      <w:proofErr w:type="gramStart"/>
      <w:r>
        <w:rPr>
          <w:rFonts w:hint="eastAsia"/>
        </w:rPr>
        <w:t>含疾病</w:t>
      </w:r>
      <w:proofErr w:type="gramEnd"/>
      <w:r>
        <w:rPr>
          <w:rFonts w:hint="eastAsia"/>
        </w:rPr>
        <w:t>治疗功效“感冒退热、止咳化痰”表述。</w:t>
      </w:r>
    </w:p>
    <w:p w14:paraId="44D8BDAA" w14:textId="77777777" w:rsidR="00A417DE" w:rsidRDefault="00000000">
      <w:pPr>
        <w:pStyle w:val="affffffffffa"/>
      </w:pPr>
      <w:r>
        <w:rPr>
          <w:rFonts w:hint="eastAsia"/>
        </w:rPr>
        <w:t>特殊商品或服务警示信息缺失（040402）示例：</w:t>
      </w:r>
    </w:p>
    <w:p w14:paraId="49F10058" w14:textId="77777777" w:rsidR="00A417DE" w:rsidRDefault="00000000">
      <w:pPr>
        <w:pStyle w:val="af2"/>
      </w:pPr>
      <w:r>
        <w:rPr>
          <w:rFonts w:hint="eastAsia"/>
        </w:rPr>
        <w:t>推荐给个人自用的医疗器械的信息，未显著标明“请仔细阅读产品说明书或者在医务人员的指导下购买和使用”；</w:t>
      </w:r>
    </w:p>
    <w:p w14:paraId="3DA7132D" w14:textId="77777777" w:rsidR="00A417DE" w:rsidRDefault="00000000">
      <w:pPr>
        <w:pStyle w:val="af2"/>
      </w:pPr>
      <w:r>
        <w:rPr>
          <w:rFonts w:hint="eastAsia"/>
        </w:rPr>
        <w:t>销售的医疗器械产品注册证明文件中有禁忌内容、注意事项的，未显著标明“禁忌内容或者注意事项详见说明书”；</w:t>
      </w:r>
    </w:p>
    <w:p w14:paraId="4D976BB4" w14:textId="77777777" w:rsidR="00A417DE" w:rsidRDefault="00000000">
      <w:pPr>
        <w:pStyle w:val="af2"/>
      </w:pPr>
      <w:r>
        <w:rPr>
          <w:rFonts w:hint="eastAsia"/>
        </w:rPr>
        <w:t>销售处方药未在每个药品展示页面下突出显示“处方药须凭处方在药师指导下购买和使用”等风险警示信息；</w:t>
      </w:r>
    </w:p>
    <w:p w14:paraId="450BC7BC" w14:textId="77777777" w:rsidR="00A417DE" w:rsidRDefault="00000000">
      <w:pPr>
        <w:pStyle w:val="af2"/>
      </w:pPr>
      <w:r>
        <w:rPr>
          <w:rFonts w:hint="eastAsia"/>
        </w:rPr>
        <w:t>销售处方药与非处方药未区分展示，未在相关网页上显著标示处方药、非处方药。</w:t>
      </w:r>
    </w:p>
    <w:p w14:paraId="6FFA4DFC" w14:textId="77777777" w:rsidR="00A417DE" w:rsidRDefault="00000000">
      <w:pPr>
        <w:pStyle w:val="af2"/>
      </w:pPr>
      <w:r>
        <w:rPr>
          <w:rFonts w:hint="eastAsia"/>
        </w:rPr>
        <w:t>销售保健食品类商品信息未显著标明“本品不能代替药物”；</w:t>
      </w:r>
    </w:p>
    <w:p w14:paraId="708EC2D1" w14:textId="77777777" w:rsidR="00A417DE" w:rsidRDefault="00000000">
      <w:pPr>
        <w:pStyle w:val="af2"/>
      </w:pPr>
      <w:r>
        <w:rPr>
          <w:rFonts w:hint="eastAsia"/>
        </w:rPr>
        <w:t>危险化学品从业单位未在本单位网站网页显著位置标明单位、个人购买相关危险化学品应当具备的资质、资格条件。</w:t>
      </w:r>
    </w:p>
    <w:p w14:paraId="621EA9EA" w14:textId="77777777" w:rsidR="005A682A" w:rsidRDefault="00000000" w:rsidP="005A682A">
      <w:pPr>
        <w:pStyle w:val="affffffffffa"/>
      </w:pPr>
      <w:r>
        <w:rPr>
          <w:rFonts w:hint="eastAsia"/>
        </w:rPr>
        <w:t>特殊商品或服务不应展示的信息被展示（040403）示例：某网络交易经营者销售处方药，处方药销售主页面、首页面直接公开展示处方药包装、标签、说明书等信息。</w:t>
      </w:r>
    </w:p>
    <w:p w14:paraId="0EC800D9" w14:textId="08954903" w:rsidR="00A417DE" w:rsidRDefault="00000000">
      <w:pPr>
        <w:pStyle w:val="aff4"/>
        <w:spacing w:before="156" w:after="156"/>
      </w:pPr>
      <w:r>
        <w:rPr>
          <w:rFonts w:hint="eastAsia"/>
        </w:rPr>
        <w:t>主体行为</w:t>
      </w:r>
    </w:p>
    <w:p w14:paraId="29D52BA6" w14:textId="77777777" w:rsidR="00A417DE" w:rsidRDefault="00000000">
      <w:pPr>
        <w:pStyle w:val="aff5"/>
        <w:spacing w:before="156" w:after="156"/>
      </w:pPr>
      <w:r>
        <w:rPr>
          <w:rFonts w:hint="eastAsia"/>
        </w:rPr>
        <w:t>价格违法</w:t>
      </w:r>
    </w:p>
    <w:p w14:paraId="71F83639" w14:textId="77777777" w:rsidR="00A417DE" w:rsidRDefault="00000000">
      <w:pPr>
        <w:pStyle w:val="affffffffffa"/>
      </w:pPr>
      <w:r>
        <w:rPr>
          <w:rFonts w:hint="eastAsia"/>
        </w:rPr>
        <w:t>商品或服务价格欺诈（050101）示例：</w:t>
      </w:r>
    </w:p>
    <w:p w14:paraId="5A452E61" w14:textId="77777777" w:rsidR="00A417DE" w:rsidRDefault="00000000">
      <w:pPr>
        <w:pStyle w:val="af2"/>
      </w:pPr>
      <w:r>
        <w:rPr>
          <w:rFonts w:hint="eastAsia"/>
        </w:rPr>
        <w:t>赠品价格计算在划线价内，通过虚假折扣销售商品；</w:t>
      </w:r>
    </w:p>
    <w:p w14:paraId="2B111AE1" w14:textId="77777777" w:rsidR="00A417DE" w:rsidRDefault="00000000">
      <w:pPr>
        <w:pStyle w:val="af2"/>
      </w:pPr>
      <w:r>
        <w:rPr>
          <w:rFonts w:hint="eastAsia"/>
        </w:rPr>
        <w:t>套餐优惠价格比单点合计价格高；</w:t>
      </w:r>
    </w:p>
    <w:p w14:paraId="4A40E2D5" w14:textId="77777777" w:rsidR="00A417DE" w:rsidRDefault="00000000">
      <w:pPr>
        <w:pStyle w:val="af2"/>
      </w:pPr>
      <w:r>
        <w:rPr>
          <w:rFonts w:hint="eastAsia"/>
        </w:rPr>
        <w:t>两公司商定在不同平台上架同一商品，并标示相差悬殊的价格，供直播带货比价使用；</w:t>
      </w:r>
    </w:p>
    <w:p w14:paraId="364AEEF4" w14:textId="77777777" w:rsidR="00A417DE" w:rsidRDefault="00000000">
      <w:pPr>
        <w:pStyle w:val="af2"/>
      </w:pPr>
      <w:r>
        <w:rPr>
          <w:rFonts w:hint="eastAsia"/>
        </w:rPr>
        <w:t>单方面取消顾客订单，无正当理由拒绝履行价格承诺。</w:t>
      </w:r>
    </w:p>
    <w:p w14:paraId="73BDDDDB" w14:textId="77777777" w:rsidR="00A417DE" w:rsidRDefault="00000000">
      <w:pPr>
        <w:pStyle w:val="affffffffffa"/>
      </w:pPr>
      <w:r>
        <w:rPr>
          <w:rFonts w:hint="eastAsia"/>
        </w:rPr>
        <w:t>商品或服务价格规则不清晰（050102）示例：</w:t>
      </w:r>
    </w:p>
    <w:p w14:paraId="55F504E1" w14:textId="77777777" w:rsidR="00A417DE" w:rsidRDefault="00000000">
      <w:pPr>
        <w:pStyle w:val="af2"/>
      </w:pPr>
      <w:r>
        <w:rPr>
          <w:rFonts w:hint="eastAsia"/>
        </w:rPr>
        <w:t>价格展示为“售价17940元已优惠8060元”，未标明折价、减价的计算基准；</w:t>
      </w:r>
    </w:p>
    <w:p w14:paraId="33C9225A" w14:textId="77777777" w:rsidR="00A417DE" w:rsidRDefault="00000000">
      <w:pPr>
        <w:pStyle w:val="af2"/>
      </w:pPr>
      <w:r>
        <w:rPr>
          <w:rFonts w:hint="eastAsia"/>
        </w:rPr>
        <w:t>直播中展示无依据的被比较价格，并通过口播传递亏本让利等信息。</w:t>
      </w:r>
    </w:p>
    <w:p w14:paraId="46379EC7" w14:textId="77777777" w:rsidR="00A417DE" w:rsidRDefault="00000000">
      <w:pPr>
        <w:pStyle w:val="aff5"/>
        <w:spacing w:before="156" w:after="156"/>
      </w:pPr>
      <w:r>
        <w:rPr>
          <w:rFonts w:hint="eastAsia"/>
        </w:rPr>
        <w:t>违规促销</w:t>
      </w:r>
    </w:p>
    <w:p w14:paraId="5ED30817" w14:textId="77777777" w:rsidR="00A417DE" w:rsidRDefault="00000000">
      <w:pPr>
        <w:pStyle w:val="afffff5"/>
        <w:ind w:firstLine="420"/>
      </w:pPr>
      <w:r>
        <w:rPr>
          <w:rFonts w:hint="eastAsia"/>
        </w:rPr>
        <w:lastRenderedPageBreak/>
        <w:t>商品或服务违规促销（050201）示例：</w:t>
      </w:r>
    </w:p>
    <w:p w14:paraId="60EA455A" w14:textId="77777777" w:rsidR="00A417DE" w:rsidRDefault="00000000">
      <w:pPr>
        <w:pStyle w:val="af2"/>
      </w:pPr>
      <w:r>
        <w:rPr>
          <w:rFonts w:hint="eastAsia"/>
        </w:rPr>
        <w:t>未公布有奖销售的参与条件、参与方式、中奖概率等信息；</w:t>
      </w:r>
    </w:p>
    <w:p w14:paraId="16737639" w14:textId="77777777" w:rsidR="00A417DE" w:rsidRDefault="00000000">
      <w:pPr>
        <w:pStyle w:val="af2"/>
      </w:pPr>
      <w:r>
        <w:rPr>
          <w:rFonts w:hint="eastAsia"/>
        </w:rPr>
        <w:t>从事最高奖金额超过5000元的抽奖式有奖销售活动。</w:t>
      </w:r>
    </w:p>
    <w:p w14:paraId="668B2B17" w14:textId="77777777" w:rsidR="00A417DE" w:rsidRDefault="00000000">
      <w:pPr>
        <w:pStyle w:val="aff5"/>
        <w:spacing w:before="156" w:after="156"/>
      </w:pPr>
      <w:r>
        <w:rPr>
          <w:rFonts w:hint="eastAsia"/>
        </w:rPr>
        <w:t>不正当竞争</w:t>
      </w:r>
    </w:p>
    <w:p w14:paraId="04010F04" w14:textId="77777777" w:rsidR="00A417DE" w:rsidRDefault="00000000">
      <w:pPr>
        <w:pStyle w:val="affffffffffa"/>
      </w:pPr>
      <w:r>
        <w:rPr>
          <w:rFonts w:hint="eastAsia"/>
        </w:rPr>
        <w:t>商业混淆（050301）示例：</w:t>
      </w:r>
    </w:p>
    <w:p w14:paraId="37A9B105" w14:textId="77777777" w:rsidR="00A417DE" w:rsidRDefault="00000000">
      <w:pPr>
        <w:pStyle w:val="af2"/>
      </w:pPr>
      <w:r>
        <w:rPr>
          <w:rFonts w:hint="eastAsia"/>
        </w:rPr>
        <w:t>使用与××注册商标相同或者近似的商标；</w:t>
      </w:r>
    </w:p>
    <w:p w14:paraId="03F8D8DF" w14:textId="77777777" w:rsidR="00A417DE" w:rsidRDefault="00000000">
      <w:pPr>
        <w:pStyle w:val="af2"/>
      </w:pPr>
      <w:r>
        <w:rPr>
          <w:rFonts w:hint="eastAsia"/>
        </w:rPr>
        <w:t>擅自将A公司网站的图片及文字信息等用于B公司网站，引人误认为是A公司的商品或与其存在特定联系。</w:t>
      </w:r>
    </w:p>
    <w:p w14:paraId="7CA4A47F" w14:textId="77777777" w:rsidR="00A417DE" w:rsidRDefault="00000000">
      <w:pPr>
        <w:pStyle w:val="affffffffffa"/>
      </w:pPr>
      <w:r>
        <w:rPr>
          <w:rFonts w:hint="eastAsia"/>
        </w:rPr>
        <w:t>商业诋毁（050302）示例：</w:t>
      </w:r>
    </w:p>
    <w:p w14:paraId="534792E6" w14:textId="77777777" w:rsidR="00A417DE" w:rsidRDefault="00000000">
      <w:pPr>
        <w:pStyle w:val="af2"/>
      </w:pPr>
      <w:r>
        <w:rPr>
          <w:rFonts w:hint="eastAsia"/>
        </w:rPr>
        <w:t>××公司出品的×××成长奶酪含有大量的添加剂，吃多了会影响孩子身体发育，选择××××儿童乳酪</w:t>
      </w:r>
      <w:proofErr w:type="gramStart"/>
      <w:r>
        <w:rPr>
          <w:rFonts w:hint="eastAsia"/>
        </w:rPr>
        <w:t>棒才能</w:t>
      </w:r>
      <w:proofErr w:type="gramEnd"/>
      <w:r>
        <w:rPr>
          <w:rFonts w:hint="eastAsia"/>
        </w:rPr>
        <w:t>“不踩坑”；</w:t>
      </w:r>
    </w:p>
    <w:p w14:paraId="7BDB57A5" w14:textId="77777777" w:rsidR="00A417DE" w:rsidRDefault="00000000">
      <w:pPr>
        <w:pStyle w:val="af2"/>
      </w:pPr>
      <w:r>
        <w:rPr>
          <w:rFonts w:hint="eastAsia"/>
        </w:rPr>
        <w:t>××主播将A牌螺蛳粉与B品牌螺蛳粉并列摆放展示，然后将B品牌螺蛳粉扔入垃圾桶中，并使用“那个是什么鬼，我真的不明白那个是什么鬼”“它连及格线都不到”等言语对其进行贬低。</w:t>
      </w:r>
    </w:p>
    <w:p w14:paraId="28BE49D5" w14:textId="77777777" w:rsidR="00A417DE" w:rsidRDefault="00000000">
      <w:pPr>
        <w:pStyle w:val="affffffffffa"/>
      </w:pPr>
      <w:r>
        <w:rPr>
          <w:rFonts w:hint="eastAsia"/>
        </w:rPr>
        <w:t>未授权使用标志（050303）示例：</w:t>
      </w:r>
    </w:p>
    <w:p w14:paraId="272331A5" w14:textId="77777777" w:rsidR="00A417DE" w:rsidRDefault="00000000">
      <w:pPr>
        <w:pStyle w:val="af2"/>
      </w:pPr>
      <w:r>
        <w:rPr>
          <w:rFonts w:hint="eastAsia"/>
        </w:rPr>
        <w:t>擅自使用“××堂”商标宣传产品；</w:t>
      </w:r>
    </w:p>
    <w:p w14:paraId="0C344270" w14:textId="77777777" w:rsidR="00A417DE" w:rsidRDefault="00000000">
      <w:pPr>
        <w:pStyle w:val="af2"/>
      </w:pPr>
      <w:r>
        <w:rPr>
          <w:rFonts w:hint="eastAsia"/>
        </w:rPr>
        <w:t>声称是××官方授权，却未能提供授权证据。</w:t>
      </w:r>
    </w:p>
    <w:p w14:paraId="4BE57EB4" w14:textId="77777777" w:rsidR="00A417DE" w:rsidRDefault="00000000">
      <w:pPr>
        <w:pStyle w:val="aff5"/>
        <w:spacing w:before="156" w:after="156"/>
      </w:pPr>
      <w:r>
        <w:rPr>
          <w:rFonts w:hint="eastAsia"/>
        </w:rPr>
        <w:t>格式条款</w:t>
      </w:r>
    </w:p>
    <w:p w14:paraId="3E3AAC30" w14:textId="77777777" w:rsidR="00A417DE" w:rsidRDefault="00000000">
      <w:pPr>
        <w:pStyle w:val="afffff5"/>
        <w:ind w:firstLine="420"/>
      </w:pPr>
      <w:r>
        <w:rPr>
          <w:rFonts w:hint="eastAsia"/>
        </w:rPr>
        <w:t>违规格式条款（050401）示例：</w:t>
      </w:r>
    </w:p>
    <w:p w14:paraId="6BEC7D62" w14:textId="77777777" w:rsidR="00A417DE" w:rsidRDefault="00000000">
      <w:pPr>
        <w:pStyle w:val="af2"/>
      </w:pPr>
      <w:r>
        <w:rPr>
          <w:rFonts w:hint="eastAsia"/>
        </w:rPr>
        <w:t>活动最终解释权归某加油站所有；</w:t>
      </w:r>
    </w:p>
    <w:p w14:paraId="6A931189" w14:textId="77777777" w:rsidR="00A417DE" w:rsidRDefault="00000000">
      <w:pPr>
        <w:pStyle w:val="af2"/>
      </w:pPr>
      <w:r>
        <w:rPr>
          <w:rFonts w:hint="eastAsia"/>
        </w:rPr>
        <w:t>搭售××商品或服务时，将支付栏设置为默认同意的选项；</w:t>
      </w:r>
    </w:p>
    <w:p w14:paraId="27149534" w14:textId="77777777" w:rsidR="00A417DE" w:rsidRDefault="00000000">
      <w:pPr>
        <w:pStyle w:val="af2"/>
      </w:pPr>
      <w:r>
        <w:rPr>
          <w:rFonts w:hint="eastAsia"/>
        </w:rPr>
        <w:t>商品详情</w:t>
      </w:r>
      <w:proofErr w:type="gramStart"/>
      <w:r>
        <w:rPr>
          <w:rFonts w:hint="eastAsia"/>
        </w:rPr>
        <w:t>页发布</w:t>
      </w:r>
      <w:proofErr w:type="gramEnd"/>
      <w:r>
        <w:rPr>
          <w:rFonts w:hint="eastAsia"/>
        </w:rPr>
        <w:t>有“承诺不支持7天无理由”内容；</w:t>
      </w:r>
    </w:p>
    <w:p w14:paraId="5BACBCF6" w14:textId="77777777" w:rsidR="00A417DE" w:rsidRDefault="00000000">
      <w:pPr>
        <w:pStyle w:val="af2"/>
      </w:pPr>
      <w:r>
        <w:rPr>
          <w:rFonts w:hint="eastAsia"/>
        </w:rPr>
        <w:t>产品为预包装食品，产品销售页面标注有“不支持7天无理由退货”。</w:t>
      </w:r>
    </w:p>
    <w:p w14:paraId="0CDA17BD" w14:textId="77777777" w:rsidR="00A417DE" w:rsidRDefault="00000000">
      <w:pPr>
        <w:pStyle w:val="aff5"/>
        <w:spacing w:before="156" w:after="156"/>
      </w:pPr>
      <w:r>
        <w:rPr>
          <w:rFonts w:hint="eastAsia"/>
        </w:rPr>
        <w:t>特殊标志</w:t>
      </w:r>
    </w:p>
    <w:p w14:paraId="25CD767E" w14:textId="77777777" w:rsidR="00A417DE" w:rsidRDefault="00000000">
      <w:pPr>
        <w:pStyle w:val="afffff5"/>
        <w:ind w:firstLine="420"/>
      </w:pPr>
      <w:r>
        <w:rPr>
          <w:rFonts w:hint="eastAsia"/>
        </w:rPr>
        <w:t>违规使用特殊标志（050501）示例：</w:t>
      </w:r>
    </w:p>
    <w:p w14:paraId="56478887" w14:textId="77777777" w:rsidR="00A417DE" w:rsidRDefault="00000000">
      <w:pPr>
        <w:pStyle w:val="af2"/>
      </w:pPr>
      <w:r>
        <w:rPr>
          <w:rFonts w:hint="eastAsia"/>
        </w:rPr>
        <w:t>未取得大运会特殊标志的使用授权的情况下，将其在外卖平台上的店名改为“大运川菜”，并在其网页中设置了“爱成都，迎大运，大运川菜”等字样；</w:t>
      </w:r>
    </w:p>
    <w:p w14:paraId="114D8B32" w14:textId="77777777" w:rsidR="00A417DE" w:rsidRDefault="00000000">
      <w:pPr>
        <w:pStyle w:val="af2"/>
      </w:pPr>
      <w:r>
        <w:rPr>
          <w:rFonts w:hint="eastAsia"/>
        </w:rPr>
        <w:t>个人</w:t>
      </w:r>
      <w:proofErr w:type="gramStart"/>
      <w:r>
        <w:rPr>
          <w:rFonts w:hint="eastAsia"/>
        </w:rPr>
        <w:t>微信朋友</w:t>
      </w:r>
      <w:proofErr w:type="gramEnd"/>
      <w:r>
        <w:rPr>
          <w:rFonts w:hint="eastAsia"/>
        </w:rPr>
        <w:t>圈发布“冬奥会吉祥物冰墩</w:t>
      </w:r>
      <w:proofErr w:type="gramStart"/>
      <w:r>
        <w:rPr>
          <w:rFonts w:hint="eastAsia"/>
        </w:rPr>
        <w:t>墩</w:t>
      </w:r>
      <w:proofErr w:type="gramEnd"/>
      <w:r>
        <w:rPr>
          <w:rFonts w:hint="eastAsia"/>
        </w:rPr>
        <w:t>小夜灯开始下单啦，需要订货的朋友们赶快找我转账下单哈”字样信息；</w:t>
      </w:r>
    </w:p>
    <w:p w14:paraId="66E1C312" w14:textId="77777777" w:rsidR="00A417DE" w:rsidRDefault="00000000">
      <w:pPr>
        <w:pStyle w:val="af2"/>
      </w:pPr>
      <w:r>
        <w:rPr>
          <w:rFonts w:hint="eastAsia"/>
        </w:rPr>
        <w:t>未经2022年第19届亚运会组委会许可，擅自制造销售杭州亚运会吉祥物雕塑4套。</w:t>
      </w:r>
    </w:p>
    <w:p w14:paraId="7E05756F" w14:textId="77777777" w:rsidR="00A417DE" w:rsidRDefault="00000000">
      <w:pPr>
        <w:pStyle w:val="aff5"/>
        <w:spacing w:before="156" w:after="156"/>
      </w:pPr>
      <w:r>
        <w:rPr>
          <w:rFonts w:hint="eastAsia"/>
        </w:rPr>
        <w:t>网络传销</w:t>
      </w:r>
    </w:p>
    <w:p w14:paraId="327712BE" w14:textId="77777777" w:rsidR="00A417DE" w:rsidRDefault="00000000">
      <w:pPr>
        <w:pStyle w:val="afffff5"/>
        <w:ind w:firstLine="420"/>
      </w:pPr>
      <w:r>
        <w:rPr>
          <w:rFonts w:hint="eastAsia"/>
        </w:rPr>
        <w:t>从事网络传销活动（050601）示例：制定的销售模式及奖励制度，利用网络发展推广销售医用冷敷凝胶商品。</w:t>
      </w:r>
    </w:p>
    <w:p w14:paraId="1D16E0C3" w14:textId="77777777" w:rsidR="00A417DE" w:rsidRDefault="00000000">
      <w:pPr>
        <w:pStyle w:val="afffff5"/>
        <w:ind w:firstLineChars="0" w:firstLine="0"/>
        <w:jc w:val="center"/>
      </w:pPr>
      <w:bookmarkStart w:id="51" w:name="BookMark8"/>
      <w:bookmarkEnd w:id="47"/>
      <w:r>
        <w:rPr>
          <w:rFonts w:hint="eastAsia"/>
          <w:noProof/>
        </w:rPr>
        <w:drawing>
          <wp:inline distT="0" distB="0" distL="0" distR="0" wp14:anchorId="5DA79E89" wp14:editId="0279D0E7">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1"/>
      <w:r>
        <w:rPr>
          <w:rFonts w:hint="eastAsia"/>
        </w:rPr>
        <w:fldChar w:fldCharType="begin">
          <w:fldData xml:space="preserve">ZQBKAHoAdABYAFEAMQB3AFgATQBWADkAZgAwADkAMwB1AG4AdABhAEsANwBFADQAdwBGAEYARgBV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</w:fldData>
        </w:fldChar>
      </w:r>
      <w:r>
        <w:rPr>
          <w:rFonts w:hint="eastAsia"/>
        </w:rPr>
        <w:instrText>ADDIN CNKISM.UserStyle</w:instrText>
      </w:r>
      <w:r>
        <w:fldChar w:fldCharType="separate"/>
      </w:r>
      <w:r>
        <w:rPr>
          <w:rFonts w:hint="eastAsia"/>
        </w:rPr>
        <w:fldChar w:fldCharType="end"/>
      </w:r>
    </w:p>
    <w:sectPr w:rsidR="00A417DE">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BAF7D" w14:textId="77777777" w:rsidR="00E41944" w:rsidRDefault="00E41944">
      <w:pPr>
        <w:spacing w:line="240" w:lineRule="auto"/>
      </w:pPr>
      <w:r>
        <w:separator/>
      </w:r>
    </w:p>
  </w:endnote>
  <w:endnote w:type="continuationSeparator" w:id="0">
    <w:p w14:paraId="1DDB1E9E" w14:textId="77777777" w:rsidR="00E41944" w:rsidRDefault="00E419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A0B9" w14:textId="77777777" w:rsidR="00A417DE"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3BAC2" w14:textId="77777777" w:rsidR="00A417DE" w:rsidRDefault="00A417DE">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F9EE8" w14:textId="77777777" w:rsidR="00A417DE" w:rsidRDefault="00A417DE">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03AF0" w14:textId="77777777" w:rsidR="00A417DE"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A28AF" w14:textId="77777777" w:rsidR="00E41944" w:rsidRDefault="00E41944">
      <w:pPr>
        <w:spacing w:line="240" w:lineRule="auto"/>
      </w:pPr>
      <w:r>
        <w:separator/>
      </w:r>
    </w:p>
  </w:footnote>
  <w:footnote w:type="continuationSeparator" w:id="0">
    <w:p w14:paraId="18E6B376" w14:textId="77777777" w:rsidR="00E41944" w:rsidRDefault="00E4194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A9AF" w14:textId="77777777" w:rsidR="00A417DE" w:rsidRDefault="00A417DE">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83E8F" w14:textId="77777777" w:rsidR="00A417DE"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E78C4" w14:textId="77777777" w:rsidR="00A417DE" w:rsidRDefault="00A417DE">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98033" w14:textId="77777777" w:rsidR="00A417DE"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08909" w14:textId="3416FB93" w:rsidR="00A417DE" w:rsidRDefault="00000000">
    <w:pPr>
      <w:pStyle w:val="afffffa"/>
      <w:rPr>
        <w:rFonts w:hint="eastAsia"/>
      </w:rPr>
    </w:pPr>
    <w:r>
      <w:fldChar w:fldCharType="begin"/>
    </w:r>
    <w:r>
      <w:instrText xml:space="preserve"> STYLEREF  标准文件_文件编号  \* MERGEFORMAT </w:instrText>
    </w:r>
    <w:r>
      <w:fldChar w:fldCharType="separate"/>
    </w:r>
    <w:r w:rsidR="000F71E1">
      <w:rPr>
        <w:rFonts w:hint="eastAsia"/>
        <w:noProof/>
      </w:rPr>
      <w:t>DB 34/T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Times New Roman" w:eastAsia="宋体" w:hAnsi="Times New Roman" w:cs="Times New Roman" w:hint="default"/>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59025330">
    <w:abstractNumId w:val="0"/>
  </w:num>
  <w:num w:numId="2" w16cid:durableId="852114508">
    <w:abstractNumId w:val="27"/>
  </w:num>
  <w:num w:numId="3" w16cid:durableId="277417123">
    <w:abstractNumId w:val="5"/>
  </w:num>
  <w:num w:numId="4" w16cid:durableId="827132681">
    <w:abstractNumId w:val="23"/>
  </w:num>
  <w:num w:numId="5" w16cid:durableId="374239837">
    <w:abstractNumId w:val="18"/>
  </w:num>
  <w:num w:numId="6" w16cid:durableId="1262027283">
    <w:abstractNumId w:val="13"/>
  </w:num>
  <w:num w:numId="7" w16cid:durableId="1733231757">
    <w:abstractNumId w:val="8"/>
  </w:num>
  <w:num w:numId="8" w16cid:durableId="699743919">
    <w:abstractNumId w:val="3"/>
  </w:num>
  <w:num w:numId="9" w16cid:durableId="1799228160">
    <w:abstractNumId w:val="9"/>
  </w:num>
  <w:num w:numId="10" w16cid:durableId="448282463">
    <w:abstractNumId w:val="16"/>
  </w:num>
  <w:num w:numId="11" w16cid:durableId="2071803734">
    <w:abstractNumId w:val="25"/>
  </w:num>
  <w:num w:numId="12" w16cid:durableId="1926526767">
    <w:abstractNumId w:val="11"/>
  </w:num>
  <w:num w:numId="13" w16cid:durableId="1466846887">
    <w:abstractNumId w:val="12"/>
  </w:num>
  <w:num w:numId="14" w16cid:durableId="66849488">
    <w:abstractNumId w:val="7"/>
  </w:num>
  <w:num w:numId="15" w16cid:durableId="1762985368">
    <w:abstractNumId w:val="19"/>
  </w:num>
  <w:num w:numId="16" w16cid:durableId="1347438087">
    <w:abstractNumId w:val="21"/>
  </w:num>
  <w:num w:numId="17" w16cid:durableId="140578863">
    <w:abstractNumId w:val="17"/>
  </w:num>
  <w:num w:numId="18" w16cid:durableId="1000742854">
    <w:abstractNumId w:val="29"/>
  </w:num>
  <w:num w:numId="19" w16cid:durableId="1469394857">
    <w:abstractNumId w:val="15"/>
  </w:num>
  <w:num w:numId="20" w16cid:durableId="1361973230">
    <w:abstractNumId w:val="1"/>
  </w:num>
  <w:num w:numId="21" w16cid:durableId="45183998">
    <w:abstractNumId w:val="10"/>
  </w:num>
  <w:num w:numId="22" w16cid:durableId="1174370315">
    <w:abstractNumId w:val="30"/>
  </w:num>
  <w:num w:numId="23" w16cid:durableId="994148082">
    <w:abstractNumId w:val="20"/>
  </w:num>
  <w:num w:numId="24" w16cid:durableId="1470198219">
    <w:abstractNumId w:val="6"/>
  </w:num>
  <w:num w:numId="25" w16cid:durableId="1375040349">
    <w:abstractNumId w:val="26"/>
  </w:num>
  <w:num w:numId="26" w16cid:durableId="498735521">
    <w:abstractNumId w:val="28"/>
  </w:num>
  <w:num w:numId="27" w16cid:durableId="42947137">
    <w:abstractNumId w:val="2"/>
  </w:num>
  <w:num w:numId="28" w16cid:durableId="620769942">
    <w:abstractNumId w:val="4"/>
  </w:num>
  <w:num w:numId="29" w16cid:durableId="473839413">
    <w:abstractNumId w:val="14"/>
  </w:num>
  <w:num w:numId="30" w16cid:durableId="618024886">
    <w:abstractNumId w:val="24"/>
  </w:num>
  <w:num w:numId="31" w16cid:durableId="1068459496">
    <w:abstractNumId w:val="22"/>
  </w:num>
  <w:num w:numId="32" w16cid:durableId="15104391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29048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3384930">
    <w:abstractNumId w:val="10"/>
  </w:num>
  <w:num w:numId="35" w16cid:durableId="1591503998">
    <w:abstractNumId w:val="27"/>
  </w:num>
  <w:num w:numId="36" w16cid:durableId="1538541939">
    <w:abstractNumId w:val="23"/>
  </w:num>
  <w:num w:numId="37" w16cid:durableId="1124614781">
    <w:abstractNumId w:val="23"/>
  </w:num>
  <w:num w:numId="38" w16cid:durableId="31348696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4B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3F0"/>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63C"/>
    <w:rsid w:val="000D0A9C"/>
    <w:rsid w:val="000D1795"/>
    <w:rsid w:val="000D329A"/>
    <w:rsid w:val="000D4B9C"/>
    <w:rsid w:val="000D4EB6"/>
    <w:rsid w:val="000D753B"/>
    <w:rsid w:val="000E4C9E"/>
    <w:rsid w:val="000E6FD7"/>
    <w:rsid w:val="000F06E1"/>
    <w:rsid w:val="000F0E3C"/>
    <w:rsid w:val="000F19D5"/>
    <w:rsid w:val="000F201C"/>
    <w:rsid w:val="000F4AEA"/>
    <w:rsid w:val="000F633F"/>
    <w:rsid w:val="000F67E9"/>
    <w:rsid w:val="000F6B81"/>
    <w:rsid w:val="000F71E1"/>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E93"/>
    <w:rsid w:val="00210B15"/>
    <w:rsid w:val="002142EA"/>
    <w:rsid w:val="002204BB"/>
    <w:rsid w:val="00221B79"/>
    <w:rsid w:val="00221C6B"/>
    <w:rsid w:val="002253A1"/>
    <w:rsid w:val="00225CF8"/>
    <w:rsid w:val="0022794E"/>
    <w:rsid w:val="00233D64"/>
    <w:rsid w:val="0023482A"/>
    <w:rsid w:val="002359CB"/>
    <w:rsid w:val="00241155"/>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090C"/>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4323"/>
    <w:rsid w:val="00335197"/>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22"/>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1B3"/>
    <w:rsid w:val="003C14F8"/>
    <w:rsid w:val="003C5A43"/>
    <w:rsid w:val="003D0519"/>
    <w:rsid w:val="003D0FF6"/>
    <w:rsid w:val="003D262C"/>
    <w:rsid w:val="003D6D61"/>
    <w:rsid w:val="003D79C6"/>
    <w:rsid w:val="003E04B8"/>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4922"/>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682A"/>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359"/>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684F"/>
    <w:rsid w:val="0078114B"/>
    <w:rsid w:val="00781DD2"/>
    <w:rsid w:val="00783ECF"/>
    <w:rsid w:val="0078413A"/>
    <w:rsid w:val="007959E8"/>
    <w:rsid w:val="00795E9C"/>
    <w:rsid w:val="00795EEF"/>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1B65"/>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387"/>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6373"/>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85"/>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6BE9"/>
    <w:rsid w:val="00A2271D"/>
    <w:rsid w:val="00A237D5"/>
    <w:rsid w:val="00A30EFC"/>
    <w:rsid w:val="00A31984"/>
    <w:rsid w:val="00A32D73"/>
    <w:rsid w:val="00A3367B"/>
    <w:rsid w:val="00A3597D"/>
    <w:rsid w:val="00A36DD1"/>
    <w:rsid w:val="00A4006C"/>
    <w:rsid w:val="00A40091"/>
    <w:rsid w:val="00A4030F"/>
    <w:rsid w:val="00A417DE"/>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4598"/>
    <w:rsid w:val="00AA57F5"/>
    <w:rsid w:val="00AA672E"/>
    <w:rsid w:val="00AA6EC9"/>
    <w:rsid w:val="00AB41D5"/>
    <w:rsid w:val="00AB6309"/>
    <w:rsid w:val="00AB6C5F"/>
    <w:rsid w:val="00AB7129"/>
    <w:rsid w:val="00AC27A6"/>
    <w:rsid w:val="00AC30F7"/>
    <w:rsid w:val="00AC3A5A"/>
    <w:rsid w:val="00AC3AD1"/>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5D76"/>
    <w:rsid w:val="00B66567"/>
    <w:rsid w:val="00B66F52"/>
    <w:rsid w:val="00B66FE5"/>
    <w:rsid w:val="00B72880"/>
    <w:rsid w:val="00B758BF"/>
    <w:rsid w:val="00B77EC8"/>
    <w:rsid w:val="00B827A6"/>
    <w:rsid w:val="00B831CE"/>
    <w:rsid w:val="00B86677"/>
    <w:rsid w:val="00B87131"/>
    <w:rsid w:val="00B9116B"/>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1F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8D6"/>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2A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A74B4"/>
    <w:rsid w:val="00DB0258"/>
    <w:rsid w:val="00DB38EE"/>
    <w:rsid w:val="00DB498B"/>
    <w:rsid w:val="00DB5F83"/>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35D"/>
    <w:rsid w:val="00E1579C"/>
    <w:rsid w:val="00E15CCD"/>
    <w:rsid w:val="00E202EF"/>
    <w:rsid w:val="00E210B5"/>
    <w:rsid w:val="00E23D99"/>
    <w:rsid w:val="00E2552F"/>
    <w:rsid w:val="00E279BF"/>
    <w:rsid w:val="00E27CCF"/>
    <w:rsid w:val="00E3137A"/>
    <w:rsid w:val="00E32CCF"/>
    <w:rsid w:val="00E34A98"/>
    <w:rsid w:val="00E35D1E"/>
    <w:rsid w:val="00E364F9"/>
    <w:rsid w:val="00E365FA"/>
    <w:rsid w:val="00E36789"/>
    <w:rsid w:val="00E41944"/>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2F89"/>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EE3"/>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1E0"/>
    <w:rsid w:val="00FF730C"/>
    <w:rsid w:val="00FF73F4"/>
    <w:rsid w:val="00FF7CE4"/>
    <w:rsid w:val="00FF7E39"/>
    <w:rsid w:val="7B14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28B0B46"/>
  <w15:docId w15:val="{760CE636-E044-425D-89C5-DD4F6C7A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styleId="afffffffffffa">
    <w:name w:val="Revision"/>
    <w:hidden/>
    <w:uiPriority w:val="99"/>
    <w:unhideWhenUsed/>
    <w:rsid w:val="00801B65"/>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25430">
      <w:bodyDiv w:val="1"/>
      <w:marLeft w:val="0"/>
      <w:marRight w:val="0"/>
      <w:marTop w:val="0"/>
      <w:marBottom w:val="0"/>
      <w:divBdr>
        <w:top w:val="none" w:sz="0" w:space="0" w:color="auto"/>
        <w:left w:val="none" w:sz="0" w:space="0" w:color="auto"/>
        <w:bottom w:val="none" w:sz="0" w:space="0" w:color="auto"/>
        <w:right w:val="none" w:sz="0" w:space="0" w:color="auto"/>
      </w:divBdr>
    </w:div>
    <w:div w:id="517816313">
      <w:bodyDiv w:val="1"/>
      <w:marLeft w:val="0"/>
      <w:marRight w:val="0"/>
      <w:marTop w:val="0"/>
      <w:marBottom w:val="0"/>
      <w:divBdr>
        <w:top w:val="none" w:sz="0" w:space="0" w:color="auto"/>
        <w:left w:val="none" w:sz="0" w:space="0" w:color="auto"/>
        <w:bottom w:val="none" w:sz="0" w:space="0" w:color="auto"/>
        <w:right w:val="none" w:sz="0" w:space="0" w:color="auto"/>
      </w:divBdr>
    </w:div>
    <w:div w:id="551694435">
      <w:bodyDiv w:val="1"/>
      <w:marLeft w:val="0"/>
      <w:marRight w:val="0"/>
      <w:marTop w:val="0"/>
      <w:marBottom w:val="0"/>
      <w:divBdr>
        <w:top w:val="none" w:sz="0" w:space="0" w:color="auto"/>
        <w:left w:val="none" w:sz="0" w:space="0" w:color="auto"/>
        <w:bottom w:val="none" w:sz="0" w:space="0" w:color="auto"/>
        <w:right w:val="none" w:sz="0" w:space="0" w:color="auto"/>
      </w:divBdr>
    </w:div>
    <w:div w:id="611858831">
      <w:bodyDiv w:val="1"/>
      <w:marLeft w:val="0"/>
      <w:marRight w:val="0"/>
      <w:marTop w:val="0"/>
      <w:marBottom w:val="0"/>
      <w:divBdr>
        <w:top w:val="none" w:sz="0" w:space="0" w:color="auto"/>
        <w:left w:val="none" w:sz="0" w:space="0" w:color="auto"/>
        <w:bottom w:val="none" w:sz="0" w:space="0" w:color="auto"/>
        <w:right w:val="none" w:sz="0" w:space="0" w:color="auto"/>
      </w:divBdr>
    </w:div>
    <w:div w:id="649137057">
      <w:bodyDiv w:val="1"/>
      <w:marLeft w:val="0"/>
      <w:marRight w:val="0"/>
      <w:marTop w:val="0"/>
      <w:marBottom w:val="0"/>
      <w:divBdr>
        <w:top w:val="none" w:sz="0" w:space="0" w:color="auto"/>
        <w:left w:val="none" w:sz="0" w:space="0" w:color="auto"/>
        <w:bottom w:val="none" w:sz="0" w:space="0" w:color="auto"/>
        <w:right w:val="none" w:sz="0" w:space="0" w:color="auto"/>
      </w:divBdr>
    </w:div>
    <w:div w:id="753015390">
      <w:bodyDiv w:val="1"/>
      <w:marLeft w:val="0"/>
      <w:marRight w:val="0"/>
      <w:marTop w:val="0"/>
      <w:marBottom w:val="0"/>
      <w:divBdr>
        <w:top w:val="none" w:sz="0" w:space="0" w:color="auto"/>
        <w:left w:val="none" w:sz="0" w:space="0" w:color="auto"/>
        <w:bottom w:val="none" w:sz="0" w:space="0" w:color="auto"/>
        <w:right w:val="none" w:sz="0" w:space="0" w:color="auto"/>
      </w:divBdr>
    </w:div>
    <w:div w:id="837767680">
      <w:bodyDiv w:val="1"/>
      <w:marLeft w:val="0"/>
      <w:marRight w:val="0"/>
      <w:marTop w:val="0"/>
      <w:marBottom w:val="0"/>
      <w:divBdr>
        <w:top w:val="none" w:sz="0" w:space="0" w:color="auto"/>
        <w:left w:val="none" w:sz="0" w:space="0" w:color="auto"/>
        <w:bottom w:val="none" w:sz="0" w:space="0" w:color="auto"/>
        <w:right w:val="none" w:sz="0" w:space="0" w:color="auto"/>
      </w:divBdr>
    </w:div>
    <w:div w:id="843280303">
      <w:bodyDiv w:val="1"/>
      <w:marLeft w:val="0"/>
      <w:marRight w:val="0"/>
      <w:marTop w:val="0"/>
      <w:marBottom w:val="0"/>
      <w:divBdr>
        <w:top w:val="none" w:sz="0" w:space="0" w:color="auto"/>
        <w:left w:val="none" w:sz="0" w:space="0" w:color="auto"/>
        <w:bottom w:val="none" w:sz="0" w:space="0" w:color="auto"/>
        <w:right w:val="none" w:sz="0" w:space="0" w:color="auto"/>
      </w:divBdr>
    </w:div>
    <w:div w:id="870342872">
      <w:bodyDiv w:val="1"/>
      <w:marLeft w:val="0"/>
      <w:marRight w:val="0"/>
      <w:marTop w:val="0"/>
      <w:marBottom w:val="0"/>
      <w:divBdr>
        <w:top w:val="none" w:sz="0" w:space="0" w:color="auto"/>
        <w:left w:val="none" w:sz="0" w:space="0" w:color="auto"/>
        <w:bottom w:val="none" w:sz="0" w:space="0" w:color="auto"/>
        <w:right w:val="none" w:sz="0" w:space="0" w:color="auto"/>
      </w:divBdr>
    </w:div>
    <w:div w:id="985167367">
      <w:bodyDiv w:val="1"/>
      <w:marLeft w:val="0"/>
      <w:marRight w:val="0"/>
      <w:marTop w:val="0"/>
      <w:marBottom w:val="0"/>
      <w:divBdr>
        <w:top w:val="none" w:sz="0" w:space="0" w:color="auto"/>
        <w:left w:val="none" w:sz="0" w:space="0" w:color="auto"/>
        <w:bottom w:val="none" w:sz="0" w:space="0" w:color="auto"/>
        <w:right w:val="none" w:sz="0" w:space="0" w:color="auto"/>
      </w:divBdr>
    </w:div>
    <w:div w:id="1380276552">
      <w:bodyDiv w:val="1"/>
      <w:marLeft w:val="0"/>
      <w:marRight w:val="0"/>
      <w:marTop w:val="0"/>
      <w:marBottom w:val="0"/>
      <w:divBdr>
        <w:top w:val="none" w:sz="0" w:space="0" w:color="auto"/>
        <w:left w:val="none" w:sz="0" w:space="0" w:color="auto"/>
        <w:bottom w:val="none" w:sz="0" w:space="0" w:color="auto"/>
        <w:right w:val="none" w:sz="0" w:space="0" w:color="auto"/>
      </w:divBdr>
    </w:div>
    <w:div w:id="1512993395">
      <w:bodyDiv w:val="1"/>
      <w:marLeft w:val="0"/>
      <w:marRight w:val="0"/>
      <w:marTop w:val="0"/>
      <w:marBottom w:val="0"/>
      <w:divBdr>
        <w:top w:val="none" w:sz="0" w:space="0" w:color="auto"/>
        <w:left w:val="none" w:sz="0" w:space="0" w:color="auto"/>
        <w:bottom w:val="none" w:sz="0" w:space="0" w:color="auto"/>
        <w:right w:val="none" w:sz="0" w:space="0" w:color="auto"/>
      </w:divBdr>
    </w:div>
    <w:div w:id="1590038310">
      <w:bodyDiv w:val="1"/>
      <w:marLeft w:val="0"/>
      <w:marRight w:val="0"/>
      <w:marTop w:val="0"/>
      <w:marBottom w:val="0"/>
      <w:divBdr>
        <w:top w:val="none" w:sz="0" w:space="0" w:color="auto"/>
        <w:left w:val="none" w:sz="0" w:space="0" w:color="auto"/>
        <w:bottom w:val="none" w:sz="0" w:space="0" w:color="auto"/>
        <w:right w:val="none" w:sz="0" w:space="0" w:color="auto"/>
      </w:divBdr>
    </w:div>
    <w:div w:id="1625500944">
      <w:bodyDiv w:val="1"/>
      <w:marLeft w:val="0"/>
      <w:marRight w:val="0"/>
      <w:marTop w:val="0"/>
      <w:marBottom w:val="0"/>
      <w:divBdr>
        <w:top w:val="none" w:sz="0" w:space="0" w:color="auto"/>
        <w:left w:val="none" w:sz="0" w:space="0" w:color="auto"/>
        <w:bottom w:val="none" w:sz="0" w:space="0" w:color="auto"/>
        <w:right w:val="none" w:sz="0" w:space="0" w:color="auto"/>
      </w:divBdr>
    </w:div>
    <w:div w:id="2043818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917D0536E8648CAAB44D459B1859F78"/>
        <w:category>
          <w:name w:val="常规"/>
          <w:gallery w:val="placeholder"/>
        </w:category>
        <w:types>
          <w:type w:val="bbPlcHdr"/>
        </w:types>
        <w:behaviors>
          <w:behavior w:val="content"/>
        </w:behaviors>
        <w:guid w:val="{9B2794F8-83DC-4B61-8BBB-A187535D83A6}"/>
      </w:docPartPr>
      <w:docPartBody>
        <w:p w:rsidR="005F17D2" w:rsidRDefault="00000000">
          <w:pPr>
            <w:pStyle w:val="8917D0536E8648CAAB44D459B1859F78"/>
            <w:rPr>
              <w:rFonts w:hint="eastAsia"/>
            </w:rPr>
          </w:pPr>
          <w:r>
            <w:rPr>
              <w:rStyle w:val="a3"/>
              <w:rFonts w:hint="eastAsia"/>
            </w:rPr>
            <w:t>单击或点击此处输入文字。</w:t>
          </w:r>
        </w:p>
      </w:docPartBody>
    </w:docPart>
    <w:docPart>
      <w:docPartPr>
        <w:name w:val="93BF6D3329244D1D9B548BACB19D31B0"/>
        <w:category>
          <w:name w:val="常规"/>
          <w:gallery w:val="placeholder"/>
        </w:category>
        <w:types>
          <w:type w:val="bbPlcHdr"/>
        </w:types>
        <w:behaviors>
          <w:behavior w:val="content"/>
        </w:behaviors>
        <w:guid w:val="{6D258956-6D80-4136-8CAF-B41E9BDB4F85}"/>
      </w:docPartPr>
      <w:docPartBody>
        <w:p w:rsidR="005F17D2" w:rsidRDefault="00000000">
          <w:pPr>
            <w:pStyle w:val="93BF6D3329244D1D9B548BACB19D31B0"/>
            <w:rPr>
              <w:rFonts w:hint="eastAsia"/>
            </w:rPr>
          </w:pPr>
          <w:r>
            <w:rPr>
              <w:rStyle w:val="a3"/>
              <w:rFonts w:hint="eastAsia"/>
            </w:rPr>
            <w:t>选择一项。</w:t>
          </w:r>
        </w:p>
      </w:docPartBody>
    </w:docPart>
    <w:docPart>
      <w:docPartPr>
        <w:name w:val="93BF3E08F88E4FA1AC587E53904A9A43"/>
        <w:category>
          <w:name w:val="常规"/>
          <w:gallery w:val="placeholder"/>
        </w:category>
        <w:types>
          <w:type w:val="bbPlcHdr"/>
        </w:types>
        <w:behaviors>
          <w:behavior w:val="content"/>
        </w:behaviors>
        <w:guid w:val="{85A4BB38-78A7-4198-A26E-C1D67C605F8B}"/>
      </w:docPartPr>
      <w:docPartBody>
        <w:p w:rsidR="005F17D2" w:rsidRDefault="00000000">
          <w:pPr>
            <w:pStyle w:val="93BF3E08F88E4FA1AC587E53904A9A43"/>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C0516" w:rsidRDefault="00FC0516">
      <w:pPr>
        <w:spacing w:line="240" w:lineRule="auto"/>
        <w:rPr>
          <w:rFonts w:hint="eastAsia"/>
        </w:rPr>
      </w:pPr>
      <w:r>
        <w:separator/>
      </w:r>
    </w:p>
  </w:endnote>
  <w:endnote w:type="continuationSeparator" w:id="0">
    <w:p w:rsidR="00FC0516" w:rsidRDefault="00FC0516">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C0516" w:rsidRDefault="00FC0516">
      <w:pPr>
        <w:spacing w:after="0"/>
        <w:rPr>
          <w:rFonts w:hint="eastAsia"/>
        </w:rPr>
      </w:pPr>
      <w:r>
        <w:separator/>
      </w:r>
    </w:p>
  </w:footnote>
  <w:footnote w:type="continuationSeparator" w:id="0">
    <w:p w:rsidR="00FC0516" w:rsidRDefault="00FC0516">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414"/>
    <w:rsid w:val="00206E93"/>
    <w:rsid w:val="002D090C"/>
    <w:rsid w:val="00414922"/>
    <w:rsid w:val="005D00D5"/>
    <w:rsid w:val="005F17D2"/>
    <w:rsid w:val="00655224"/>
    <w:rsid w:val="00830DD5"/>
    <w:rsid w:val="00881414"/>
    <w:rsid w:val="009C4C85"/>
    <w:rsid w:val="00B136A9"/>
    <w:rsid w:val="00B60BFD"/>
    <w:rsid w:val="00D95A05"/>
    <w:rsid w:val="00DB2AE0"/>
    <w:rsid w:val="00FC0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917D0536E8648CAAB44D459B1859F78">
    <w:name w:val="8917D0536E8648CAAB44D459B1859F78"/>
    <w:pPr>
      <w:widowControl w:val="0"/>
      <w:spacing w:after="160" w:line="278" w:lineRule="auto"/>
    </w:pPr>
    <w:rPr>
      <w:kern w:val="2"/>
      <w:sz w:val="22"/>
      <w:szCs w:val="24"/>
      <w14:ligatures w14:val="standardContextual"/>
    </w:rPr>
  </w:style>
  <w:style w:type="paragraph" w:customStyle="1" w:styleId="93BF6D3329244D1D9B548BACB19D31B0">
    <w:name w:val="93BF6D3329244D1D9B548BACB19D31B0"/>
    <w:pPr>
      <w:widowControl w:val="0"/>
      <w:spacing w:after="160" w:line="278" w:lineRule="auto"/>
    </w:pPr>
    <w:rPr>
      <w:kern w:val="2"/>
      <w:sz w:val="22"/>
      <w:szCs w:val="24"/>
      <w14:ligatures w14:val="standardContextual"/>
    </w:rPr>
  </w:style>
  <w:style w:type="paragraph" w:customStyle="1" w:styleId="93BF3E08F88E4FA1AC587E53904A9A43">
    <w:name w:val="93BF3E08F88E4FA1AC587E53904A9A43"/>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3</TotalTime>
  <Pages>15</Pages>
  <Words>1574</Words>
  <Characters>8975</Characters>
  <Application>Microsoft Office Word</Application>
  <DocSecurity>0</DocSecurity>
  <Lines>74</Lines>
  <Paragraphs>21</Paragraphs>
  <ScaleCrop>false</ScaleCrop>
  <Company>PCMI</Company>
  <LinksUpToDate>false</LinksUpToDate>
  <CharactersWithSpaces>10528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刘菖</dc:creator>
  <dc:description>&lt;config cover="true" show_menu="true" version="1.0.0" doctype="SDKXY"&gt;_x000d_
&lt;/config&gt;</dc:description>
  <cp:lastModifiedBy>刘菖</cp:lastModifiedBy>
  <cp:revision>3</cp:revision>
  <cp:lastPrinted>2020-08-30T10:00:00Z</cp:lastPrinted>
  <dcterms:created xsi:type="dcterms:W3CDTF">2025-04-28T03:12:00Z</dcterms:created>
  <dcterms:modified xsi:type="dcterms:W3CDTF">2025-04-28T03:13:00Z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eyJoZGlkIjoiZjliYTI1NTg2NDFiMzYxYTc1NDFhMzdiYmUzYWMwOGEiLCJ1c2VySWQiOiI5ODk2MzgxIn0=</vt:lpwstr>
  </property>
  <property fmtid="{D5CDD505-2E9C-101B-9397-08002B2CF9AE}" pid="15" name="KSOProductBuildVer">
    <vt:lpwstr>2052-12.1.0.20288</vt:lpwstr>
  </property>
  <property fmtid="{D5CDD505-2E9C-101B-9397-08002B2CF9AE}" pid="16" name="ICV">
    <vt:lpwstr>07F1F0617A284CE781A77D12E9E8D3D3_12</vt:lpwstr>
  </property>
</Properties>
</file>